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232C" w:rsidRDefault="0084232C" w:rsidP="0084232C">
      <w:pPr>
        <w:jc w:val="both"/>
      </w:pPr>
      <w:r>
        <w:rPr>
          <w:b/>
          <w:bCs/>
          <w:noProof/>
          <w:kern w:val="32"/>
        </w:rPr>
        <w:drawing>
          <wp:inline distT="0" distB="0" distL="0" distR="0">
            <wp:extent cx="5934075" cy="81629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1D6F">
        <w:br w:type="page"/>
      </w:r>
      <w:r>
        <w:rPr>
          <w:noProof/>
        </w:rPr>
        <w:lastRenderedPageBreak/>
        <w:drawing>
          <wp:inline distT="0" distB="0" distL="0" distR="0">
            <wp:extent cx="5934075" cy="67246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4232C" w:rsidRDefault="0084232C" w:rsidP="0084232C">
      <w:pPr>
        <w:jc w:val="both"/>
        <w:rPr>
          <w:b/>
        </w:rPr>
      </w:pPr>
    </w:p>
    <w:p w:rsidR="008B30E5" w:rsidRDefault="005339D9" w:rsidP="0084232C">
      <w:pPr>
        <w:jc w:val="center"/>
        <w:rPr>
          <w:b/>
        </w:rPr>
      </w:pPr>
      <w:bookmarkStart w:id="0" w:name="_GoBack"/>
      <w:bookmarkEnd w:id="0"/>
      <w:r w:rsidRPr="00B73AC9">
        <w:rPr>
          <w:b/>
        </w:rPr>
        <w:lastRenderedPageBreak/>
        <w:t>Аннотация рабочей программы по дисциплине</w:t>
      </w:r>
    </w:p>
    <w:p w:rsidR="008B30E5" w:rsidRDefault="001E3D69" w:rsidP="009A160E">
      <w:pPr>
        <w:tabs>
          <w:tab w:val="left" w:leader="underscore" w:pos="10206"/>
        </w:tabs>
        <w:ind w:firstLine="709"/>
        <w:jc w:val="center"/>
        <w:rPr>
          <w:b/>
        </w:rPr>
      </w:pPr>
      <w:r>
        <w:rPr>
          <w:b/>
        </w:rPr>
        <w:t>Метрологическая экспертиза технической документации</w:t>
      </w: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8B30E5" w:rsidRPr="00925F8F" w:rsidRDefault="001E3D69" w:rsidP="000F30EB">
      <w:pPr>
        <w:pStyle w:val="af2"/>
        <w:numPr>
          <w:ilvl w:val="0"/>
          <w:numId w:val="5"/>
        </w:numPr>
        <w:tabs>
          <w:tab w:val="left" w:pos="1134"/>
        </w:tabs>
        <w:spacing w:after="0"/>
        <w:ind w:left="0" w:firstLine="567"/>
      </w:pPr>
      <w:r>
        <w:t>приобретение знаний и умений по решению организационных нормативно-правовых задач при разработке, изготовлении, испытании, эксплуатации и ремонте изделий для обеспечения их единства</w:t>
      </w:r>
      <w:r w:rsidR="006304D0">
        <w:t xml:space="preserve"> и требуемой точности измерений</w:t>
      </w:r>
      <w:r w:rsidR="008B30E5" w:rsidRPr="00945D9F">
        <w:t>.</w:t>
      </w: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 xml:space="preserve">- определить суть и значимость </w:t>
      </w:r>
      <w:r w:rsidR="007B2BF3">
        <w:t>технической документации метрологического содержания</w:t>
      </w:r>
      <w:r>
        <w:t>;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>- дать знания теоретических основ</w:t>
      </w:r>
      <w:r w:rsidR="007B2BF3">
        <w:t xml:space="preserve"> нормативной документации</w:t>
      </w:r>
      <w:r>
        <w:t xml:space="preserve"> в области </w:t>
      </w:r>
      <w:r w:rsidR="007B2BF3">
        <w:t>метрологического обеспечения</w:t>
      </w:r>
      <w:r>
        <w:t>;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 xml:space="preserve">- научить организовывать работу по обеспечению </w:t>
      </w:r>
      <w:r w:rsidR="007B2BF3">
        <w:t>технической документации</w:t>
      </w:r>
      <w:r w:rsidR="00150197">
        <w:t xml:space="preserve"> метрологических характеристик средства измерений</w:t>
      </w:r>
      <w:r>
        <w:t>;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 xml:space="preserve">- дать практические рекомендации по </w:t>
      </w:r>
      <w:r w:rsidR="00150197">
        <w:t>оформлению технической документации в области метрологии</w:t>
      </w:r>
      <w:r>
        <w:t>;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 xml:space="preserve">- рассмотреть общие вопросы </w:t>
      </w:r>
      <w:r w:rsidR="00150197">
        <w:t>нормативной документации метрологического содержания для метрологического проектирования, производства, эксплуатации технических изделий и систем</w:t>
      </w:r>
      <w:r>
        <w:t>.</w:t>
      </w:r>
    </w:p>
    <w:p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0D5094" w:rsidRDefault="000D5094" w:rsidP="00DE17FF">
      <w:pPr>
        <w:ind w:firstLine="709"/>
        <w:jc w:val="both"/>
      </w:pPr>
      <w:r>
        <w:t>ПК-</w:t>
      </w:r>
      <w:r w:rsidR="00352867">
        <w:t>3</w:t>
      </w:r>
      <w:r>
        <w:t xml:space="preserve"> – </w:t>
      </w:r>
      <w:r w:rsidR="00352867" w:rsidRPr="00352867">
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</w:t>
      </w:r>
      <w:r w:rsidR="00352867">
        <w:t>т</w:t>
      </w:r>
      <w:r w:rsidR="00352867" w:rsidRPr="00352867">
        <w:t>изу технической документации</w:t>
      </w:r>
      <w:r>
        <w:t>.</w:t>
      </w:r>
    </w:p>
    <w:p w:rsidR="00DC47B8" w:rsidRDefault="00DC47B8" w:rsidP="00DE17FF">
      <w:pPr>
        <w:ind w:firstLine="709"/>
        <w:jc w:val="both"/>
      </w:pPr>
    </w:p>
    <w:p w:rsidR="005339D9" w:rsidRPr="00F66F60" w:rsidRDefault="005339D9" w:rsidP="00DE17FF">
      <w:pPr>
        <w:ind w:firstLine="709"/>
        <w:jc w:val="both"/>
      </w:pPr>
      <w:r w:rsidRPr="00F66F60">
        <w:br w:type="page"/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DC47B8" w:rsidRPr="00DC47B8" w:rsidRDefault="00DC47B8" w:rsidP="00DC47B8">
      <w:pPr>
        <w:tabs>
          <w:tab w:val="left" w:leader="underscore" w:pos="10206"/>
        </w:tabs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- </w:t>
      </w:r>
      <w:r w:rsidR="00150197">
        <w:t>теоретическое освоение основных её разделов и методически обоснованное понимание возможности и роли курса при решении задач в профессиональной деятельности бакалавров по направлению «Стандартизация и метрология». Освоение дисциплины направлено на приобретение знаний и умений по решению организационных нормативно-правовых задач при разработке, изготовлении, испытании, эксплуатации и ремонте изделий для обеспечения их единства и требуемой точности измерений</w:t>
      </w:r>
      <w:r w:rsidRPr="00DC47B8">
        <w:rPr>
          <w:bCs/>
          <w:kern w:val="32"/>
        </w:rPr>
        <w:t>.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150197" w:rsidRDefault="00150197" w:rsidP="00150197">
      <w:pPr>
        <w:tabs>
          <w:tab w:val="left" w:leader="underscore" w:pos="10206"/>
        </w:tabs>
        <w:ind w:firstLine="709"/>
        <w:jc w:val="both"/>
      </w:pPr>
      <w:r>
        <w:t>- определить суть и значимость технической документации метрологического содержания;</w:t>
      </w:r>
    </w:p>
    <w:p w:rsidR="00150197" w:rsidRDefault="00150197" w:rsidP="00150197">
      <w:pPr>
        <w:tabs>
          <w:tab w:val="left" w:leader="underscore" w:pos="10206"/>
        </w:tabs>
        <w:ind w:firstLine="709"/>
        <w:jc w:val="both"/>
      </w:pPr>
      <w:r>
        <w:t>- дать знания теоретических основ нормативной документации в области метрологического обеспечения;</w:t>
      </w:r>
    </w:p>
    <w:p w:rsidR="00150197" w:rsidRDefault="00150197" w:rsidP="00150197">
      <w:pPr>
        <w:tabs>
          <w:tab w:val="left" w:leader="underscore" w:pos="10206"/>
        </w:tabs>
        <w:ind w:firstLine="709"/>
        <w:jc w:val="both"/>
      </w:pPr>
      <w:r>
        <w:t>- научить организовывать работу по обеспечению технической документации метрологических характеристик средства измерений;</w:t>
      </w:r>
    </w:p>
    <w:p w:rsidR="00150197" w:rsidRDefault="00150197" w:rsidP="00150197">
      <w:pPr>
        <w:tabs>
          <w:tab w:val="left" w:leader="underscore" w:pos="10206"/>
        </w:tabs>
        <w:ind w:firstLine="709"/>
        <w:jc w:val="both"/>
      </w:pPr>
      <w:r>
        <w:t>- дать практические рекомендации по оформлению технической документации в области метрологии;</w:t>
      </w:r>
    </w:p>
    <w:p w:rsidR="00DC47B8" w:rsidRDefault="00150197" w:rsidP="00150197">
      <w:pPr>
        <w:ind w:firstLine="709"/>
        <w:jc w:val="both"/>
      </w:pPr>
      <w:r>
        <w:t>- рассмотреть общие вопросы нормативной документации метрологического содержания для метрологического проектирования, производства, эксплуатации технических изделий и систем</w:t>
      </w:r>
      <w:r w:rsidR="00DC47B8">
        <w:t>.</w:t>
      </w:r>
    </w:p>
    <w:p w:rsidR="000E4F95" w:rsidRDefault="000E4F95" w:rsidP="00DC47B8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:rsidR="00DC47B8" w:rsidRDefault="00DC47B8" w:rsidP="00DC47B8">
      <w:pPr>
        <w:jc w:val="both"/>
        <w:rPr>
          <w:b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6"/>
        <w:gridCol w:w="6945"/>
        <w:gridCol w:w="1565"/>
      </w:tblGrid>
      <w:tr w:rsidR="00DC47B8" w:rsidTr="00532B63">
        <w:trPr>
          <w:jc w:val="center"/>
        </w:trPr>
        <w:tc>
          <w:tcPr>
            <w:tcW w:w="846" w:type="dxa"/>
            <w:shd w:val="clear" w:color="auto" w:fill="auto"/>
          </w:tcPr>
          <w:p w:rsidR="00DC47B8" w:rsidRDefault="00DC47B8" w:rsidP="00532B63">
            <w:pPr>
              <w:jc w:val="center"/>
            </w:pPr>
            <w:r>
              <w:t xml:space="preserve">№ </w:t>
            </w:r>
          </w:p>
          <w:p w:rsidR="00DC47B8" w:rsidRDefault="00DC47B8" w:rsidP="00532B63">
            <w:pPr>
              <w:jc w:val="center"/>
            </w:pPr>
            <w:r>
              <w:t>п-п</w:t>
            </w:r>
          </w:p>
        </w:tc>
        <w:tc>
          <w:tcPr>
            <w:tcW w:w="6945" w:type="dxa"/>
            <w:shd w:val="clear" w:color="auto" w:fill="auto"/>
          </w:tcPr>
          <w:p w:rsidR="00DC47B8" w:rsidRDefault="00DC47B8" w:rsidP="00532B63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565" w:type="dxa"/>
            <w:shd w:val="clear" w:color="auto" w:fill="auto"/>
          </w:tcPr>
          <w:p w:rsidR="00DC47B8" w:rsidRDefault="00DC47B8" w:rsidP="00532B63">
            <w:pPr>
              <w:jc w:val="center"/>
            </w:pPr>
            <w:r>
              <w:t>Индекс компетенции</w:t>
            </w:r>
          </w:p>
        </w:tc>
      </w:tr>
      <w:tr w:rsidR="00150197" w:rsidTr="00AE6C7A">
        <w:trPr>
          <w:jc w:val="center"/>
        </w:trPr>
        <w:tc>
          <w:tcPr>
            <w:tcW w:w="9356" w:type="dxa"/>
            <w:gridSpan w:val="3"/>
          </w:tcPr>
          <w:p w:rsidR="00150197" w:rsidRPr="00150197" w:rsidRDefault="00150197" w:rsidP="00150197">
            <w:pPr>
              <w:jc w:val="center"/>
              <w:rPr>
                <w:b/>
              </w:rPr>
            </w:pPr>
            <w:r w:rsidRPr="00150197">
              <w:rPr>
                <w:b/>
              </w:rPr>
              <w:t>Профессиональные (ПК)</w:t>
            </w:r>
          </w:p>
        </w:tc>
      </w:tr>
      <w:tr w:rsidR="00DC47B8" w:rsidTr="00532B63">
        <w:trPr>
          <w:jc w:val="center"/>
        </w:trPr>
        <w:tc>
          <w:tcPr>
            <w:tcW w:w="846" w:type="dxa"/>
          </w:tcPr>
          <w:p w:rsidR="00DC47B8" w:rsidRDefault="00457F04" w:rsidP="00532B63">
            <w:pPr>
              <w:jc w:val="center"/>
            </w:pPr>
            <w:r>
              <w:t>1</w:t>
            </w:r>
          </w:p>
        </w:tc>
        <w:tc>
          <w:tcPr>
            <w:tcW w:w="6945" w:type="dxa"/>
          </w:tcPr>
          <w:p w:rsidR="00DC47B8" w:rsidRDefault="00352867" w:rsidP="00457F04">
            <w:pPr>
              <w:jc w:val="both"/>
            </w:pPr>
            <w:r w:rsidRPr="00352867"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</w:t>
            </w:r>
            <w:r>
              <w:t>т</w:t>
            </w:r>
            <w:r w:rsidRPr="00352867">
              <w:t>изу технической документации</w:t>
            </w:r>
          </w:p>
        </w:tc>
        <w:tc>
          <w:tcPr>
            <w:tcW w:w="1565" w:type="dxa"/>
          </w:tcPr>
          <w:p w:rsidR="00DC47B8" w:rsidRDefault="000D5094" w:rsidP="00352867">
            <w:pPr>
              <w:jc w:val="center"/>
            </w:pPr>
            <w:r>
              <w:t>ПК-</w:t>
            </w:r>
            <w:r w:rsidR="00352867">
              <w:t>3</w:t>
            </w:r>
          </w:p>
        </w:tc>
      </w:tr>
    </w:tbl>
    <w:p w:rsidR="000E4F95" w:rsidRDefault="000E4F95" w:rsidP="00DE17FF"/>
    <w:p w:rsidR="00161428" w:rsidRPr="00C0283A" w:rsidRDefault="00161428" w:rsidP="00DE17FF">
      <w:r w:rsidRPr="00C0283A">
        <w:t>В результате освоения дисциплины обучающийся должен:</w:t>
      </w:r>
    </w:p>
    <w:p w:rsidR="00DC47B8" w:rsidRPr="00DC47B8" w:rsidRDefault="00DC47B8" w:rsidP="00DC47B8">
      <w:pPr>
        <w:ind w:firstLine="709"/>
        <w:jc w:val="both"/>
        <w:rPr>
          <w:i/>
        </w:rPr>
      </w:pPr>
      <w:r w:rsidRPr="00DC47B8">
        <w:rPr>
          <w:i/>
        </w:rPr>
        <w:t>знать:</w:t>
      </w:r>
    </w:p>
    <w:p w:rsidR="00457F04" w:rsidRDefault="00457F04" w:rsidP="00DC47B8">
      <w:pPr>
        <w:ind w:firstLine="709"/>
        <w:jc w:val="both"/>
      </w:pPr>
      <w:r>
        <w:t xml:space="preserve">- роль и место метрологической экспертизы в метрологическом обеспечении производства; </w:t>
      </w:r>
    </w:p>
    <w:p w:rsidR="00457F04" w:rsidRDefault="00457F04" w:rsidP="00DC47B8">
      <w:pPr>
        <w:ind w:firstLine="709"/>
        <w:jc w:val="both"/>
      </w:pPr>
      <w:r>
        <w:t xml:space="preserve">- нормативную базу для проведения метрологической экспертизы; </w:t>
      </w:r>
    </w:p>
    <w:p w:rsidR="00457F04" w:rsidRDefault="00457F04" w:rsidP="00DC47B8">
      <w:pPr>
        <w:ind w:firstLine="709"/>
        <w:jc w:val="both"/>
      </w:pPr>
      <w:r>
        <w:t xml:space="preserve">- правила и порядок проведения метрологической экспертизы; </w:t>
      </w:r>
    </w:p>
    <w:p w:rsidR="00DC47B8" w:rsidRPr="00DC47B8" w:rsidRDefault="00457F04" w:rsidP="00DC47B8">
      <w:pPr>
        <w:ind w:firstLine="709"/>
        <w:jc w:val="both"/>
      </w:pPr>
      <w:r>
        <w:t>- законы построения систем допусков, посадок и шероховатости</w:t>
      </w:r>
      <w:r w:rsidR="00DC47B8" w:rsidRPr="00DC47B8">
        <w:t>.</w:t>
      </w:r>
    </w:p>
    <w:p w:rsidR="00DC47B8" w:rsidRPr="00DC47B8" w:rsidRDefault="00DC47B8" w:rsidP="00DC47B8">
      <w:pPr>
        <w:ind w:firstLine="709"/>
        <w:jc w:val="both"/>
        <w:rPr>
          <w:i/>
        </w:rPr>
      </w:pPr>
      <w:r w:rsidRPr="00DC47B8">
        <w:rPr>
          <w:i/>
        </w:rPr>
        <w:t>уметь:</w:t>
      </w:r>
    </w:p>
    <w:p w:rsidR="00457F04" w:rsidRDefault="00457F04" w:rsidP="00DC47B8">
      <w:pPr>
        <w:ind w:firstLine="709"/>
        <w:jc w:val="both"/>
      </w:pPr>
      <w:r>
        <w:t xml:space="preserve">- пользоваться национальной и международной нормативной документацией; </w:t>
      </w:r>
    </w:p>
    <w:p w:rsidR="00457F04" w:rsidRDefault="00457F04" w:rsidP="00DC47B8">
      <w:pPr>
        <w:ind w:firstLine="709"/>
        <w:jc w:val="both"/>
      </w:pPr>
      <w:r>
        <w:t xml:space="preserve">- применять на практике положения нормативных документов, регламентирующих метрологическую экспертизу и контроль технической документации; </w:t>
      </w:r>
    </w:p>
    <w:p w:rsidR="00457F04" w:rsidRDefault="00457F04" w:rsidP="00DC47B8">
      <w:pPr>
        <w:ind w:firstLine="709"/>
        <w:jc w:val="both"/>
      </w:pPr>
      <w:r>
        <w:t xml:space="preserve">- проводить метрологическую экспертизу технической документации. </w:t>
      </w:r>
    </w:p>
    <w:p w:rsidR="00DC47B8" w:rsidRPr="00DC47B8" w:rsidRDefault="00DC47B8" w:rsidP="00DC47B8">
      <w:pPr>
        <w:ind w:firstLine="709"/>
        <w:jc w:val="both"/>
        <w:rPr>
          <w:i/>
        </w:rPr>
      </w:pPr>
      <w:r w:rsidRPr="00DC47B8">
        <w:rPr>
          <w:i/>
        </w:rPr>
        <w:t>владеть:</w:t>
      </w:r>
    </w:p>
    <w:p w:rsidR="00DC47B8" w:rsidRDefault="00457F04" w:rsidP="00DC47B8">
      <w:pPr>
        <w:ind w:firstLine="709"/>
        <w:jc w:val="both"/>
      </w:pPr>
      <w:r>
        <w:t>- навыками и методами выполнения метрологической экспертизы технологической документации.</w:t>
      </w:r>
    </w:p>
    <w:p w:rsidR="00457F04" w:rsidRDefault="00DC47B8" w:rsidP="00457F04">
      <w:pPr>
        <w:ind w:firstLine="709"/>
        <w:rPr>
          <w:i/>
        </w:rPr>
      </w:pPr>
      <w:r w:rsidRPr="00DC47B8">
        <w:rPr>
          <w:i/>
        </w:rPr>
        <w:t>быть способным:</w:t>
      </w:r>
    </w:p>
    <w:p w:rsidR="00457F04" w:rsidRDefault="00457F04" w:rsidP="00457F04">
      <w:pPr>
        <w:ind w:firstLine="709"/>
      </w:pPr>
      <w:r>
        <w:rPr>
          <w:i/>
        </w:rPr>
        <w:t xml:space="preserve">- </w:t>
      </w:r>
      <w:r>
        <w:t xml:space="preserve">выполнять производственно-технологическую, организационно-управленческую деятельность по проведению метрологической экспертизы технической документации на </w:t>
      </w:r>
      <w:r>
        <w:lastRenderedPageBreak/>
        <w:t>производственном предприятии, используя необходимую нормативно-правовую документацию и знания правовых основ метрологической экспертизы и аккредитации.</w:t>
      </w:r>
    </w:p>
    <w:p w:rsidR="00457F04" w:rsidRDefault="00457F04" w:rsidP="00457F04">
      <w:pPr>
        <w:ind w:firstLine="709"/>
      </w:pPr>
      <w:r>
        <w:t>- проводить расчет и выбор допусков и посадок для типовых соединений; проводить поверку и калибровку средств измерений и контроль.</w:t>
      </w:r>
    </w:p>
    <w:p w:rsidR="00457F04" w:rsidRDefault="00457F04" w:rsidP="00457F04">
      <w:pPr>
        <w:ind w:firstLine="709"/>
      </w:pPr>
      <w:r>
        <w:t xml:space="preserve"> - пользоваться национальной и международной нормативной документацией. </w:t>
      </w:r>
    </w:p>
    <w:p w:rsidR="00457F04" w:rsidRDefault="00457F04" w:rsidP="00457F04">
      <w:pPr>
        <w:ind w:firstLine="709"/>
      </w:pPr>
    </w:p>
    <w:p w:rsidR="000912C1" w:rsidRPr="00457F04" w:rsidRDefault="000912C1" w:rsidP="000912C1">
      <w:pPr>
        <w:ind w:firstLine="709"/>
      </w:pPr>
      <w:r w:rsidRPr="007E3C8B">
        <w:rPr>
          <w:b/>
        </w:rPr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0912C1" w:rsidRDefault="000912C1" w:rsidP="000912C1">
      <w:pPr>
        <w:jc w:val="both"/>
      </w:pPr>
    </w:p>
    <w:p w:rsidR="000912C1" w:rsidRPr="007E3C8B" w:rsidRDefault="000912C1" w:rsidP="000912C1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352867" w:rsidRPr="00352867" w:rsidRDefault="00352867" w:rsidP="00352867">
      <w:pPr>
        <w:numPr>
          <w:ilvl w:val="0"/>
          <w:numId w:val="6"/>
        </w:numPr>
        <w:tabs>
          <w:tab w:val="clear" w:pos="2149"/>
          <w:tab w:val="left" w:leader="underscore" w:pos="10206"/>
        </w:tabs>
        <w:ind w:left="993" w:hanging="284"/>
      </w:pPr>
      <w:r w:rsidRPr="00352867">
        <w:t>Основы технологии разработки стандартов и нормативной документации</w:t>
      </w:r>
    </w:p>
    <w:p w:rsidR="000912C1" w:rsidRDefault="00352867" w:rsidP="000912C1">
      <w:pPr>
        <w:numPr>
          <w:ilvl w:val="0"/>
          <w:numId w:val="6"/>
        </w:numPr>
        <w:tabs>
          <w:tab w:val="clear" w:pos="2149"/>
          <w:tab w:val="left" w:leader="underscore" w:pos="10206"/>
        </w:tabs>
        <w:ind w:left="993" w:hanging="284"/>
      </w:pPr>
      <w:r>
        <w:t>Основы технического регулирования</w:t>
      </w:r>
      <w:r w:rsidR="000912C1" w:rsidRPr="00180BB9">
        <w:t>;</w:t>
      </w:r>
    </w:p>
    <w:p w:rsidR="000912C1" w:rsidRDefault="000912C1" w:rsidP="000912C1">
      <w:pPr>
        <w:numPr>
          <w:ilvl w:val="0"/>
          <w:numId w:val="6"/>
        </w:numPr>
        <w:tabs>
          <w:tab w:val="clear" w:pos="2149"/>
          <w:tab w:val="num" w:pos="993"/>
          <w:tab w:val="left" w:leader="underscore" w:pos="10206"/>
        </w:tabs>
        <w:ind w:hanging="1440"/>
      </w:pPr>
      <w:r w:rsidRPr="00C96542">
        <w:t>Взаимозаменяемость и нормирование точности</w:t>
      </w:r>
      <w:r>
        <w:t>;</w:t>
      </w:r>
    </w:p>
    <w:p w:rsidR="000912C1" w:rsidRPr="00180BB9" w:rsidRDefault="000912C1" w:rsidP="000912C1">
      <w:pPr>
        <w:numPr>
          <w:ilvl w:val="0"/>
          <w:numId w:val="6"/>
        </w:numPr>
        <w:tabs>
          <w:tab w:val="clear" w:pos="2149"/>
          <w:tab w:val="num" w:pos="993"/>
          <w:tab w:val="left" w:leader="underscore" w:pos="10206"/>
        </w:tabs>
        <w:ind w:hanging="1440"/>
      </w:pPr>
      <w:r>
        <w:t>Метрология;</w:t>
      </w:r>
    </w:p>
    <w:p w:rsidR="000912C1" w:rsidRDefault="000912C1" w:rsidP="000912C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Введение в специальность.</w:t>
      </w:r>
    </w:p>
    <w:p w:rsidR="000912C1" w:rsidRPr="00180BB9" w:rsidRDefault="000912C1" w:rsidP="000912C1">
      <w:pPr>
        <w:tabs>
          <w:tab w:val="left" w:pos="993"/>
          <w:tab w:val="left" w:leader="underscore" w:pos="10206"/>
        </w:tabs>
        <w:ind w:left="720"/>
      </w:pPr>
    </w:p>
    <w:p w:rsidR="000912C1" w:rsidRPr="007E3C8B" w:rsidRDefault="000912C1" w:rsidP="000912C1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0912C1" w:rsidRDefault="00352867" w:rsidP="00352867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>
        <w:t>Производственная (преддипломная) практика</w:t>
      </w:r>
      <w:r w:rsidR="000912C1">
        <w:t>;</w:t>
      </w:r>
    </w:p>
    <w:p w:rsidR="00352867" w:rsidRPr="00352867" w:rsidRDefault="00352867" w:rsidP="00352867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 w:rsidRPr="00352867">
        <w:t>Выполнение, подготовка к процедуре защиты и защита выпускной квалификационной работы</w:t>
      </w:r>
      <w:r>
        <w:t xml:space="preserve"> и др.</w:t>
      </w:r>
    </w:p>
    <w:p w:rsidR="00352867" w:rsidRDefault="00352867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0E4F95" w:rsidRDefault="000E4F95" w:rsidP="00DE17FF">
      <w:pPr>
        <w:jc w:val="both"/>
      </w:pPr>
      <w:r>
        <w:tab/>
      </w:r>
    </w:p>
    <w:p w:rsidR="007E3C8B" w:rsidRDefault="007E3C8B" w:rsidP="00DE17FF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EA60F0">
        <w:t>3</w:t>
      </w:r>
      <w:r w:rsidR="002F107E">
        <w:t>,</w:t>
      </w:r>
    </w:p>
    <w:p w:rsidR="000E4F95" w:rsidRDefault="007E3C8B" w:rsidP="00DE17FF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3D2CC5">
        <w:t>1</w:t>
      </w:r>
      <w:r w:rsidR="00EA60F0">
        <w:t>08</w:t>
      </w:r>
      <w:r w:rsidR="000E4F95">
        <w:t>.</w:t>
      </w:r>
    </w:p>
    <w:p w:rsidR="000E4F95" w:rsidRDefault="000E4F95" w:rsidP="00DE17FF">
      <w:pPr>
        <w:ind w:firstLine="709"/>
        <w:jc w:val="both"/>
      </w:pPr>
    </w:p>
    <w:p w:rsidR="000E4F95" w:rsidRDefault="000E4F95" w:rsidP="00DE17FF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:rsidR="000E4F95" w:rsidRDefault="000E4F95" w:rsidP="00DE17FF"/>
    <w:p w:rsidR="000E4F95" w:rsidRPr="007E3C8B" w:rsidRDefault="000E4F95" w:rsidP="00DE17FF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0E4F95" w:rsidRPr="00E04521" w:rsidRDefault="000E4F95" w:rsidP="00DE17FF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67788" w:rsidRPr="008D2C08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67788" w:rsidRPr="00AB2F70" w:rsidRDefault="00067788" w:rsidP="00DE17FF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067788" w:rsidRPr="008D2C08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</w:tcPr>
          <w:p w:rsidR="00067788" w:rsidRDefault="00067788" w:rsidP="00DE17FF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</w:tr>
      <w:tr w:rsidR="004E1D30" w:rsidTr="00673E07">
        <w:trPr>
          <w:jc w:val="center"/>
        </w:trPr>
        <w:tc>
          <w:tcPr>
            <w:tcW w:w="1019" w:type="dxa"/>
          </w:tcPr>
          <w:p w:rsidR="004E1D30" w:rsidRDefault="004E1D30" w:rsidP="004E1D30">
            <w:pPr>
              <w:jc w:val="center"/>
            </w:pPr>
            <w:r>
              <w:rPr>
                <w:sz w:val="20"/>
                <w:szCs w:val="20"/>
              </w:rPr>
              <w:t>8</w:t>
            </w:r>
            <w:r w:rsidR="00384B08">
              <w:rPr>
                <w:sz w:val="20"/>
                <w:szCs w:val="20"/>
              </w:rPr>
              <w:t>/7</w:t>
            </w:r>
          </w:p>
        </w:tc>
        <w:tc>
          <w:tcPr>
            <w:tcW w:w="882" w:type="dxa"/>
          </w:tcPr>
          <w:p w:rsidR="004E1D30" w:rsidRDefault="004E1D30" w:rsidP="004E1D30">
            <w:pPr>
              <w:jc w:val="center"/>
            </w:pPr>
            <w:r>
              <w:rPr>
                <w:sz w:val="20"/>
                <w:szCs w:val="20"/>
              </w:rPr>
              <w:t>108</w:t>
            </w:r>
            <w:r w:rsidR="00384B08">
              <w:rPr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384B08" w:rsidRDefault="004E1D30" w:rsidP="0035286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352867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,3</w:t>
            </w:r>
            <w:r w:rsidR="00384B08">
              <w:rPr>
                <w:sz w:val="20"/>
                <w:szCs w:val="20"/>
              </w:rPr>
              <w:t>/</w:t>
            </w:r>
          </w:p>
          <w:p w:rsidR="004E1D30" w:rsidRDefault="00384B08" w:rsidP="00352867">
            <w:pPr>
              <w:jc w:val="center"/>
            </w:pPr>
            <w:r>
              <w:rPr>
                <w:sz w:val="20"/>
                <w:szCs w:val="20"/>
              </w:rPr>
              <w:t>10,3</w:t>
            </w:r>
          </w:p>
        </w:tc>
        <w:tc>
          <w:tcPr>
            <w:tcW w:w="606" w:type="dxa"/>
          </w:tcPr>
          <w:p w:rsidR="004E1D30" w:rsidRDefault="004E1D30" w:rsidP="004E1D30">
            <w:pPr>
              <w:jc w:val="center"/>
            </w:pPr>
            <w:r>
              <w:rPr>
                <w:sz w:val="20"/>
                <w:szCs w:val="20"/>
              </w:rPr>
              <w:t>14</w:t>
            </w:r>
            <w:r w:rsidR="00384B08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4E1D30" w:rsidRDefault="004E1D30" w:rsidP="004E1D30">
            <w:pPr>
              <w:jc w:val="center"/>
            </w:pPr>
            <w:r>
              <w:t>-</w:t>
            </w:r>
          </w:p>
        </w:tc>
        <w:tc>
          <w:tcPr>
            <w:tcW w:w="606" w:type="dxa"/>
          </w:tcPr>
          <w:p w:rsidR="004E1D30" w:rsidRDefault="00352867" w:rsidP="004E1D30">
            <w:pPr>
              <w:jc w:val="center"/>
            </w:pPr>
            <w:r>
              <w:rPr>
                <w:sz w:val="20"/>
                <w:szCs w:val="20"/>
              </w:rPr>
              <w:t>26</w:t>
            </w:r>
            <w:r w:rsidR="00384B08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4E1D30" w:rsidRDefault="004E1D30" w:rsidP="004E1D30">
            <w:pPr>
              <w:jc w:val="center"/>
            </w:pPr>
            <w:r>
              <w:rPr>
                <w:sz w:val="20"/>
                <w:szCs w:val="20"/>
              </w:rPr>
              <w:t>2</w:t>
            </w:r>
            <w:r w:rsidR="00384B08">
              <w:rPr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4E1D30" w:rsidRDefault="004E1D30" w:rsidP="004E1D3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  <w:r w:rsidR="00384B08">
              <w:rPr>
                <w:sz w:val="20"/>
                <w:szCs w:val="20"/>
              </w:rPr>
              <w:t>/</w:t>
            </w:r>
          </w:p>
          <w:p w:rsidR="00384B08" w:rsidRDefault="00384B08" w:rsidP="004E1D30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1D30" w:rsidRDefault="004E1D30" w:rsidP="0035286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352867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,7</w:t>
            </w:r>
            <w:r w:rsidR="00384B08">
              <w:rPr>
                <w:sz w:val="20"/>
                <w:szCs w:val="20"/>
              </w:rPr>
              <w:t>/</w:t>
            </w:r>
          </w:p>
          <w:p w:rsidR="00384B08" w:rsidRDefault="00384B08" w:rsidP="00352867">
            <w:pPr>
              <w:jc w:val="center"/>
            </w:pPr>
            <w:r>
              <w:rPr>
                <w:sz w:val="20"/>
                <w:szCs w:val="20"/>
              </w:rPr>
              <w:t>97,7</w:t>
            </w:r>
          </w:p>
        </w:tc>
        <w:tc>
          <w:tcPr>
            <w:tcW w:w="799" w:type="dxa"/>
          </w:tcPr>
          <w:p w:rsidR="004E1D30" w:rsidRDefault="004E1D30" w:rsidP="004E1D30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4E1D30" w:rsidRDefault="004E1D30" w:rsidP="004E1D30">
            <w:pPr>
              <w:jc w:val="center"/>
            </w:pPr>
            <w:r>
              <w:rPr>
                <w:sz w:val="20"/>
                <w:szCs w:val="20"/>
              </w:rPr>
              <w:t>контр. раб.</w:t>
            </w:r>
          </w:p>
        </w:tc>
        <w:tc>
          <w:tcPr>
            <w:tcW w:w="523" w:type="dxa"/>
          </w:tcPr>
          <w:p w:rsidR="004E1D30" w:rsidRDefault="004E1D30" w:rsidP="004E1D30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1D30" w:rsidRDefault="004E1D30" w:rsidP="004E1D30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4E1D30" w:rsidTr="00673E07">
        <w:trPr>
          <w:jc w:val="center"/>
        </w:trPr>
        <w:tc>
          <w:tcPr>
            <w:tcW w:w="1019" w:type="dxa"/>
          </w:tcPr>
          <w:p w:rsidR="004E1D30" w:rsidRDefault="004E1D30" w:rsidP="004E1D30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E1D30" w:rsidRPr="00EA60F0" w:rsidRDefault="004E1D30" w:rsidP="004E1D30">
            <w:pPr>
              <w:jc w:val="center"/>
              <w:rPr>
                <w:b/>
              </w:rPr>
            </w:pPr>
            <w:r w:rsidRPr="00EA60F0">
              <w:rPr>
                <w:b/>
                <w:sz w:val="20"/>
                <w:szCs w:val="20"/>
              </w:rPr>
              <w:t>108</w:t>
            </w:r>
            <w:r w:rsidR="00384B08">
              <w:rPr>
                <w:b/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4E1D30" w:rsidRDefault="004E1D30" w:rsidP="00352867">
            <w:pPr>
              <w:jc w:val="center"/>
              <w:rPr>
                <w:b/>
                <w:sz w:val="20"/>
                <w:szCs w:val="20"/>
              </w:rPr>
            </w:pPr>
            <w:r w:rsidRPr="00EA60F0">
              <w:rPr>
                <w:b/>
                <w:sz w:val="20"/>
                <w:szCs w:val="20"/>
              </w:rPr>
              <w:t>4</w:t>
            </w:r>
            <w:r w:rsidR="00352867">
              <w:rPr>
                <w:b/>
                <w:sz w:val="20"/>
                <w:szCs w:val="20"/>
              </w:rPr>
              <w:t>2</w:t>
            </w:r>
            <w:r w:rsidRPr="00EA60F0">
              <w:rPr>
                <w:b/>
                <w:sz w:val="20"/>
                <w:szCs w:val="20"/>
              </w:rPr>
              <w:t>,3</w:t>
            </w:r>
            <w:r w:rsidR="00384B08">
              <w:rPr>
                <w:b/>
                <w:sz w:val="20"/>
                <w:szCs w:val="20"/>
              </w:rPr>
              <w:t>/</w:t>
            </w:r>
          </w:p>
          <w:p w:rsidR="00384B08" w:rsidRPr="00EA60F0" w:rsidRDefault="00384B08" w:rsidP="00352867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10,3</w:t>
            </w:r>
          </w:p>
        </w:tc>
        <w:tc>
          <w:tcPr>
            <w:tcW w:w="606" w:type="dxa"/>
          </w:tcPr>
          <w:p w:rsidR="004E1D30" w:rsidRPr="00EA60F0" w:rsidRDefault="004E1D30" w:rsidP="004E1D30">
            <w:pPr>
              <w:jc w:val="center"/>
              <w:rPr>
                <w:b/>
              </w:rPr>
            </w:pPr>
            <w:r w:rsidRPr="00EA60F0">
              <w:rPr>
                <w:b/>
                <w:sz w:val="20"/>
                <w:szCs w:val="20"/>
              </w:rPr>
              <w:t>14</w:t>
            </w:r>
            <w:r w:rsidR="00384B08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4E1D30" w:rsidRPr="00EA60F0" w:rsidRDefault="004E1D30" w:rsidP="004E1D30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606" w:type="dxa"/>
          </w:tcPr>
          <w:p w:rsidR="004E1D30" w:rsidRPr="00EA60F0" w:rsidRDefault="00352867" w:rsidP="004E1D30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26</w:t>
            </w:r>
            <w:r w:rsidR="00384B08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4E1D30" w:rsidRPr="00EA60F0" w:rsidRDefault="004E1D30" w:rsidP="004E1D30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2</w:t>
            </w:r>
            <w:r w:rsidR="00384B08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4E1D30" w:rsidRDefault="004E1D30" w:rsidP="004E1D30">
            <w:pPr>
              <w:jc w:val="center"/>
              <w:rPr>
                <w:b/>
                <w:sz w:val="20"/>
                <w:szCs w:val="20"/>
              </w:rPr>
            </w:pPr>
            <w:r w:rsidRPr="00EA60F0">
              <w:rPr>
                <w:b/>
                <w:sz w:val="20"/>
                <w:szCs w:val="20"/>
              </w:rPr>
              <w:t>0,3</w:t>
            </w:r>
            <w:r w:rsidR="00384B08">
              <w:rPr>
                <w:b/>
                <w:sz w:val="20"/>
                <w:szCs w:val="20"/>
              </w:rPr>
              <w:t>/</w:t>
            </w:r>
          </w:p>
          <w:p w:rsidR="00384B08" w:rsidRPr="00EA60F0" w:rsidRDefault="00384B08" w:rsidP="004E1D30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1D30" w:rsidRDefault="004E1D30" w:rsidP="00352867">
            <w:pPr>
              <w:jc w:val="center"/>
              <w:rPr>
                <w:b/>
                <w:sz w:val="20"/>
                <w:szCs w:val="20"/>
              </w:rPr>
            </w:pPr>
            <w:r w:rsidRPr="00EA60F0">
              <w:rPr>
                <w:b/>
                <w:sz w:val="20"/>
                <w:szCs w:val="20"/>
              </w:rPr>
              <w:t>6</w:t>
            </w:r>
            <w:r w:rsidR="00352867">
              <w:rPr>
                <w:b/>
                <w:sz w:val="20"/>
                <w:szCs w:val="20"/>
              </w:rPr>
              <w:t>5</w:t>
            </w:r>
            <w:r w:rsidRPr="00EA60F0">
              <w:rPr>
                <w:b/>
                <w:sz w:val="20"/>
                <w:szCs w:val="20"/>
              </w:rPr>
              <w:t>,7</w:t>
            </w:r>
            <w:r w:rsidR="00384B08">
              <w:rPr>
                <w:b/>
                <w:sz w:val="20"/>
                <w:szCs w:val="20"/>
              </w:rPr>
              <w:t>/</w:t>
            </w:r>
          </w:p>
          <w:p w:rsidR="00384B08" w:rsidRPr="00EA60F0" w:rsidRDefault="00384B08" w:rsidP="00352867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97,7</w:t>
            </w:r>
          </w:p>
        </w:tc>
        <w:tc>
          <w:tcPr>
            <w:tcW w:w="799" w:type="dxa"/>
          </w:tcPr>
          <w:p w:rsidR="004E1D30" w:rsidRPr="00EA60F0" w:rsidRDefault="004E1D30" w:rsidP="004E1D30">
            <w:pPr>
              <w:jc w:val="center"/>
              <w:rPr>
                <w:b/>
              </w:rPr>
            </w:pPr>
            <w:r w:rsidRPr="00EA60F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4E1D30" w:rsidRPr="00EA60F0" w:rsidRDefault="004E1D30" w:rsidP="004E1D30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к</w:t>
            </w:r>
            <w:r w:rsidRPr="00EA60F0">
              <w:rPr>
                <w:b/>
                <w:sz w:val="20"/>
                <w:szCs w:val="20"/>
              </w:rPr>
              <w:t xml:space="preserve">онтр. </w:t>
            </w:r>
            <w:r>
              <w:rPr>
                <w:b/>
                <w:sz w:val="20"/>
                <w:szCs w:val="20"/>
              </w:rPr>
              <w:t>р</w:t>
            </w:r>
            <w:r w:rsidRPr="00EA60F0">
              <w:rPr>
                <w:b/>
                <w:sz w:val="20"/>
                <w:szCs w:val="20"/>
              </w:rPr>
              <w:t>аб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523" w:type="dxa"/>
          </w:tcPr>
          <w:p w:rsidR="004E1D30" w:rsidRPr="00EA60F0" w:rsidRDefault="004E1D30" w:rsidP="004E1D30">
            <w:pPr>
              <w:jc w:val="center"/>
              <w:rPr>
                <w:b/>
              </w:rPr>
            </w:pPr>
            <w:r w:rsidRPr="00EA60F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1D30" w:rsidRPr="00EA60F0" w:rsidRDefault="004E1D30" w:rsidP="004E1D30">
            <w:pPr>
              <w:jc w:val="center"/>
              <w:rPr>
                <w:b/>
              </w:rPr>
            </w:pPr>
            <w:r w:rsidRPr="00EA60F0">
              <w:rPr>
                <w:b/>
                <w:sz w:val="20"/>
                <w:szCs w:val="20"/>
              </w:rPr>
              <w:t>+</w:t>
            </w:r>
          </w:p>
        </w:tc>
      </w:tr>
    </w:tbl>
    <w:p w:rsidR="002612A3" w:rsidRDefault="002612A3" w:rsidP="00DE17FF">
      <w:pPr>
        <w:jc w:val="both"/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Default="00F22B6F" w:rsidP="00DE17FF">
      <w:pPr>
        <w:widowControl w:val="0"/>
        <w:rPr>
          <w:b/>
        </w:rPr>
      </w:pPr>
      <w:r w:rsidRPr="007E3C8B">
        <w:rPr>
          <w:b/>
        </w:rPr>
        <w:lastRenderedPageBreak/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p w:rsidR="00E81CDD" w:rsidRDefault="00E81CDD" w:rsidP="00DE17F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81CDD" w:rsidRPr="00336A11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E81CDD" w:rsidRPr="00336A11" w:rsidRDefault="00E81CDD" w:rsidP="00DE17F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81CDD" w:rsidRPr="00336A11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</w:tr>
      <w:tr w:rsidR="00E81CDD" w:rsidRPr="00336A11" w:rsidTr="00E81CD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E81CDD" w:rsidRPr="00336A11" w:rsidRDefault="00886C9F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  <w:r w:rsidR="0058630F">
              <w:rPr>
                <w:b/>
                <w:sz w:val="22"/>
                <w:szCs w:val="22"/>
              </w:rPr>
              <w:t>/7</w:t>
            </w:r>
            <w:r w:rsidR="00E81CDD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4D7E8C" w:rsidRPr="00336A11" w:rsidTr="00532B63">
        <w:trPr>
          <w:jc w:val="center"/>
        </w:trPr>
        <w:tc>
          <w:tcPr>
            <w:tcW w:w="4390" w:type="dxa"/>
            <w:vAlign w:val="center"/>
          </w:tcPr>
          <w:p w:rsidR="004D7E8C" w:rsidRPr="00336A11" w:rsidRDefault="004D7E8C" w:rsidP="004D7E8C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>
              <w:t>Тема 1. Введение в дисциплину. Основные термины и определения.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D7E8C" w:rsidRPr="00336A11" w:rsidRDefault="004D7E8C" w:rsidP="0035286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52867">
              <w:rPr>
                <w:b/>
                <w:sz w:val="22"/>
                <w:szCs w:val="22"/>
              </w:rPr>
              <w:t>3</w:t>
            </w:r>
            <w:r w:rsidR="0058630F">
              <w:rPr>
                <w:b/>
                <w:sz w:val="22"/>
                <w:szCs w:val="22"/>
              </w:rPr>
              <w:t>/21</w:t>
            </w:r>
          </w:p>
        </w:tc>
        <w:tc>
          <w:tcPr>
            <w:tcW w:w="1843" w:type="dxa"/>
            <w:shd w:val="clear" w:color="auto" w:fill="auto"/>
          </w:tcPr>
          <w:p w:rsidR="004D7E8C" w:rsidRDefault="004D7E8C" w:rsidP="00352867">
            <w:pPr>
              <w:jc w:val="center"/>
            </w:pPr>
            <w:r>
              <w:t>ПК-</w:t>
            </w:r>
            <w:r w:rsidR="00352867"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D7E8C" w:rsidRPr="00336A11" w:rsidRDefault="00352867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58630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58630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4D7E8C" w:rsidRPr="00336A11" w:rsidRDefault="00352867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D7E8C" w:rsidRPr="00336A11" w:rsidRDefault="004D7E8C" w:rsidP="0058630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  <w:r w:rsidR="0058630F">
              <w:rPr>
                <w:sz w:val="22"/>
                <w:szCs w:val="22"/>
              </w:rPr>
              <w:t>/20</w:t>
            </w:r>
          </w:p>
        </w:tc>
      </w:tr>
      <w:tr w:rsidR="004D7E8C" w:rsidRPr="00336A11" w:rsidTr="00532B63">
        <w:trPr>
          <w:jc w:val="center"/>
        </w:trPr>
        <w:tc>
          <w:tcPr>
            <w:tcW w:w="4390" w:type="dxa"/>
          </w:tcPr>
          <w:p w:rsidR="004D7E8C" w:rsidRPr="00336A11" w:rsidRDefault="004D7E8C" w:rsidP="004D7E8C">
            <w:pPr>
              <w:rPr>
                <w:sz w:val="22"/>
                <w:szCs w:val="22"/>
              </w:rPr>
            </w:pPr>
            <w:r>
              <w:t>Тема 2. Законодательная и нормативная база для проведения метрологической экспертизы.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D7E8C" w:rsidRPr="00336A11" w:rsidRDefault="004D7E8C" w:rsidP="0035286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52867">
              <w:rPr>
                <w:b/>
                <w:sz w:val="22"/>
                <w:szCs w:val="22"/>
              </w:rPr>
              <w:t>4</w:t>
            </w:r>
            <w:r w:rsidR="0058630F">
              <w:rPr>
                <w:b/>
                <w:sz w:val="22"/>
                <w:szCs w:val="22"/>
              </w:rPr>
              <w:t>/23</w:t>
            </w:r>
          </w:p>
        </w:tc>
        <w:tc>
          <w:tcPr>
            <w:tcW w:w="1843" w:type="dxa"/>
            <w:shd w:val="clear" w:color="auto" w:fill="auto"/>
          </w:tcPr>
          <w:p w:rsidR="004D7E8C" w:rsidRDefault="004D7E8C" w:rsidP="00352867">
            <w:pPr>
              <w:jc w:val="center"/>
            </w:pPr>
            <w:r>
              <w:t>ПК-</w:t>
            </w:r>
            <w:r w:rsidR="00352867"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D7E8C" w:rsidRPr="00336A11" w:rsidRDefault="004D7E8C" w:rsidP="0035286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352867">
              <w:rPr>
                <w:sz w:val="22"/>
                <w:szCs w:val="22"/>
              </w:rPr>
              <w:t>0</w:t>
            </w:r>
            <w:r w:rsidR="0058630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8630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4D7E8C" w:rsidRPr="00336A11" w:rsidRDefault="00352867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58630F">
              <w:rPr>
                <w:sz w:val="22"/>
                <w:szCs w:val="22"/>
              </w:rPr>
              <w:t>/22</w:t>
            </w:r>
          </w:p>
        </w:tc>
      </w:tr>
      <w:tr w:rsidR="004D7E8C" w:rsidRPr="00336A11" w:rsidTr="00532B63">
        <w:trPr>
          <w:jc w:val="center"/>
        </w:trPr>
        <w:tc>
          <w:tcPr>
            <w:tcW w:w="4390" w:type="dxa"/>
          </w:tcPr>
          <w:p w:rsidR="004D7E8C" w:rsidRPr="00336A11" w:rsidRDefault="004D7E8C" w:rsidP="004D7E8C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>
              <w:t>Тема 3. Метрологическая экспертиза технологической документации.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D7E8C" w:rsidRPr="00336A11" w:rsidRDefault="004D7E8C" w:rsidP="0035286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52867">
              <w:rPr>
                <w:b/>
                <w:sz w:val="22"/>
                <w:szCs w:val="22"/>
              </w:rPr>
              <w:t>9</w:t>
            </w:r>
            <w:r>
              <w:rPr>
                <w:b/>
                <w:sz w:val="22"/>
                <w:szCs w:val="22"/>
              </w:rPr>
              <w:t>,7</w:t>
            </w:r>
            <w:r w:rsidR="0058630F">
              <w:rPr>
                <w:b/>
                <w:sz w:val="22"/>
                <w:szCs w:val="22"/>
              </w:rPr>
              <w:t>/31,7</w:t>
            </w:r>
          </w:p>
        </w:tc>
        <w:tc>
          <w:tcPr>
            <w:tcW w:w="1843" w:type="dxa"/>
            <w:shd w:val="clear" w:color="auto" w:fill="auto"/>
          </w:tcPr>
          <w:p w:rsidR="004D7E8C" w:rsidRDefault="004D7E8C" w:rsidP="00352867">
            <w:pPr>
              <w:jc w:val="center"/>
            </w:pPr>
            <w:r>
              <w:t xml:space="preserve">ПК - </w:t>
            </w:r>
            <w:r w:rsidR="00352867"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58630F">
              <w:rPr>
                <w:sz w:val="22"/>
                <w:szCs w:val="22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8630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58630F">
              <w:rPr>
                <w:sz w:val="22"/>
                <w:szCs w:val="22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D7E8C" w:rsidRPr="00336A11" w:rsidRDefault="004D7E8C" w:rsidP="0035286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352867">
              <w:rPr>
                <w:sz w:val="22"/>
                <w:szCs w:val="22"/>
              </w:rPr>
              <w:t>7</w:t>
            </w:r>
            <w:r>
              <w:rPr>
                <w:sz w:val="22"/>
                <w:szCs w:val="22"/>
              </w:rPr>
              <w:t>,7</w:t>
            </w:r>
            <w:r w:rsidR="0058630F">
              <w:rPr>
                <w:sz w:val="22"/>
                <w:szCs w:val="22"/>
              </w:rPr>
              <w:t>/28,7</w:t>
            </w:r>
          </w:p>
        </w:tc>
      </w:tr>
      <w:tr w:rsidR="004D7E8C" w:rsidRPr="00336A11" w:rsidTr="00532B63">
        <w:trPr>
          <w:jc w:val="center"/>
        </w:trPr>
        <w:tc>
          <w:tcPr>
            <w:tcW w:w="4390" w:type="dxa"/>
            <w:vAlign w:val="center"/>
          </w:tcPr>
          <w:p w:rsidR="004D7E8C" w:rsidRPr="00336A11" w:rsidRDefault="004D7E8C" w:rsidP="004D7E8C">
            <w:pPr>
              <w:jc w:val="both"/>
              <w:rPr>
                <w:sz w:val="22"/>
                <w:szCs w:val="22"/>
              </w:rPr>
            </w:pPr>
            <w:r>
              <w:t>Тема 4. Метрологическая экспертиза конструкторской документации.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D7E8C" w:rsidRPr="00336A11" w:rsidRDefault="004D7E8C" w:rsidP="0035286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52867">
              <w:rPr>
                <w:b/>
                <w:sz w:val="22"/>
                <w:szCs w:val="22"/>
              </w:rPr>
              <w:t>9</w:t>
            </w:r>
            <w:r w:rsidR="0058630F">
              <w:rPr>
                <w:b/>
                <w:sz w:val="22"/>
                <w:szCs w:val="22"/>
              </w:rPr>
              <w:t>/30</w:t>
            </w:r>
          </w:p>
        </w:tc>
        <w:tc>
          <w:tcPr>
            <w:tcW w:w="1843" w:type="dxa"/>
            <w:shd w:val="clear" w:color="auto" w:fill="auto"/>
          </w:tcPr>
          <w:p w:rsidR="004D7E8C" w:rsidRDefault="004D7E8C" w:rsidP="00352867">
            <w:pPr>
              <w:jc w:val="center"/>
            </w:pPr>
            <w:r>
              <w:t xml:space="preserve">ПК - </w:t>
            </w:r>
            <w:r w:rsidR="00352867"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58630F">
              <w:rPr>
                <w:sz w:val="22"/>
                <w:szCs w:val="22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8630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58630F">
              <w:rPr>
                <w:sz w:val="22"/>
                <w:szCs w:val="22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D7E8C" w:rsidRPr="00336A11" w:rsidRDefault="004D7E8C" w:rsidP="0035286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352867">
              <w:rPr>
                <w:sz w:val="22"/>
                <w:szCs w:val="22"/>
              </w:rPr>
              <w:t>7</w:t>
            </w:r>
            <w:r w:rsidR="0058630F">
              <w:rPr>
                <w:sz w:val="22"/>
                <w:szCs w:val="22"/>
              </w:rPr>
              <w:t>/27</w:t>
            </w:r>
          </w:p>
        </w:tc>
      </w:tr>
      <w:tr w:rsidR="004D7E8C" w:rsidRPr="00336A11" w:rsidTr="004D7E8C">
        <w:trPr>
          <w:trHeight w:val="291"/>
          <w:jc w:val="center"/>
        </w:trPr>
        <w:tc>
          <w:tcPr>
            <w:tcW w:w="4390" w:type="dxa"/>
          </w:tcPr>
          <w:p w:rsidR="004D7E8C" w:rsidRPr="00336A11" w:rsidRDefault="004D7E8C" w:rsidP="004D7E8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58630F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4D7E8C" w:rsidRPr="00336A11" w:rsidTr="008B30E5">
        <w:trPr>
          <w:trHeight w:val="269"/>
          <w:jc w:val="center"/>
        </w:trPr>
        <w:tc>
          <w:tcPr>
            <w:tcW w:w="4390" w:type="dxa"/>
          </w:tcPr>
          <w:p w:rsidR="004D7E8C" w:rsidRPr="00336A11" w:rsidRDefault="004D7E8C" w:rsidP="004D7E8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58630F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843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</w:p>
        </w:tc>
        <w:tc>
          <w:tcPr>
            <w:tcW w:w="1560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4D7E8C" w:rsidRPr="00336A11" w:rsidTr="00E81CDD">
        <w:trPr>
          <w:jc w:val="center"/>
        </w:trPr>
        <w:tc>
          <w:tcPr>
            <w:tcW w:w="4390" w:type="dxa"/>
          </w:tcPr>
          <w:p w:rsidR="004D7E8C" w:rsidRPr="00336A11" w:rsidRDefault="004D7E8C" w:rsidP="004D7E8C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4D7E8C" w:rsidRPr="00AA1227" w:rsidRDefault="004D7E8C" w:rsidP="004D7E8C">
            <w:pPr>
              <w:jc w:val="center"/>
              <w:rPr>
                <w:b/>
                <w:sz w:val="22"/>
                <w:szCs w:val="22"/>
              </w:rPr>
            </w:pPr>
            <w:r w:rsidRPr="00AA122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</w:p>
        </w:tc>
        <w:tc>
          <w:tcPr>
            <w:tcW w:w="1560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4D7E8C" w:rsidRPr="00336A11" w:rsidTr="008B30E5">
        <w:trPr>
          <w:jc w:val="center"/>
        </w:trPr>
        <w:tc>
          <w:tcPr>
            <w:tcW w:w="4390" w:type="dxa"/>
          </w:tcPr>
          <w:p w:rsidR="004D7E8C" w:rsidRPr="00336A11" w:rsidRDefault="004D7E8C" w:rsidP="004D7E8C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  <w:r w:rsidR="0058630F">
              <w:rPr>
                <w:b/>
                <w:sz w:val="22"/>
                <w:szCs w:val="22"/>
              </w:rPr>
              <w:t>/108</w:t>
            </w:r>
          </w:p>
        </w:tc>
        <w:tc>
          <w:tcPr>
            <w:tcW w:w="1843" w:type="dxa"/>
            <w:shd w:val="clear" w:color="auto" w:fill="auto"/>
          </w:tcPr>
          <w:p w:rsidR="004D7E8C" w:rsidRPr="00336A11" w:rsidRDefault="004D7E8C" w:rsidP="004D7E8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D7E8C" w:rsidRPr="00336A11" w:rsidRDefault="004D7E8C" w:rsidP="0035286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  <w:r w:rsidR="00352867">
              <w:rPr>
                <w:b/>
                <w:sz w:val="22"/>
                <w:szCs w:val="22"/>
              </w:rPr>
              <w:t>0</w:t>
            </w:r>
            <w:r w:rsidR="0058630F">
              <w:rPr>
                <w:b/>
                <w:sz w:val="22"/>
                <w:szCs w:val="22"/>
              </w:rPr>
              <w:t>/8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58630F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D7E8C" w:rsidRPr="00336A11" w:rsidRDefault="004D7E8C" w:rsidP="004D7E8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4D7E8C" w:rsidRPr="00336A11" w:rsidRDefault="00352867" w:rsidP="004D7E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26</w:t>
            </w:r>
            <w:r w:rsidR="0058630F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D7E8C" w:rsidRPr="00336A11" w:rsidRDefault="004D7E8C" w:rsidP="0035286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  <w:r w:rsidR="00352867">
              <w:rPr>
                <w:b/>
                <w:sz w:val="22"/>
                <w:szCs w:val="22"/>
              </w:rPr>
              <w:t>5</w:t>
            </w:r>
            <w:r>
              <w:rPr>
                <w:b/>
                <w:sz w:val="22"/>
                <w:szCs w:val="22"/>
              </w:rPr>
              <w:t>,7</w:t>
            </w:r>
            <w:r w:rsidR="0058630F">
              <w:rPr>
                <w:b/>
                <w:sz w:val="22"/>
                <w:szCs w:val="22"/>
              </w:rPr>
              <w:t>/97,7</w:t>
            </w:r>
          </w:p>
        </w:tc>
      </w:tr>
    </w:tbl>
    <w:p w:rsidR="00E81CDD" w:rsidRPr="007E3C8B" w:rsidRDefault="00E81CDD" w:rsidP="00DE17FF">
      <w:pPr>
        <w:widowControl w:val="0"/>
        <w:rPr>
          <w:b/>
        </w:rPr>
      </w:pPr>
    </w:p>
    <w:p w:rsidR="000E4F95" w:rsidRPr="009D71C1" w:rsidRDefault="000E4F95" w:rsidP="00DE17FF">
      <w:pPr>
        <w:rPr>
          <w:b/>
        </w:rPr>
      </w:pPr>
    </w:p>
    <w:p w:rsidR="00D32249" w:rsidRDefault="00D32249" w:rsidP="00DE17FF">
      <w:pPr>
        <w:jc w:val="both"/>
      </w:pPr>
    </w:p>
    <w:p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Default="002E7D31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0"/>
        <w:gridCol w:w="2454"/>
        <w:gridCol w:w="5434"/>
        <w:gridCol w:w="796"/>
      </w:tblGrid>
      <w:tr w:rsidR="00857282" w:rsidRPr="00513C34" w:rsidTr="00042AB4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№ темы</w:t>
            </w:r>
          </w:p>
        </w:tc>
        <w:tc>
          <w:tcPr>
            <w:tcW w:w="1313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908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426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Количество часов</w:t>
            </w:r>
          </w:p>
        </w:tc>
      </w:tr>
      <w:tr w:rsidR="00DE14E3" w:rsidRPr="00513C34" w:rsidTr="00042AB4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DE14E3" w:rsidRDefault="00DE14E3" w:rsidP="00DE14E3">
            <w:pPr>
              <w:jc w:val="center"/>
            </w:pPr>
            <w:r>
              <w:t>1</w:t>
            </w:r>
          </w:p>
        </w:tc>
        <w:tc>
          <w:tcPr>
            <w:tcW w:w="1313" w:type="pct"/>
          </w:tcPr>
          <w:p w:rsidR="00DE14E3" w:rsidRDefault="00DE14E3" w:rsidP="00DE14E3">
            <w:pPr>
              <w:jc w:val="both"/>
            </w:pPr>
            <w:r>
              <w:t>Введение в дисциплину. Основные термины и определения</w:t>
            </w:r>
          </w:p>
        </w:tc>
        <w:tc>
          <w:tcPr>
            <w:tcW w:w="2908" w:type="pct"/>
          </w:tcPr>
          <w:p w:rsidR="00DE14E3" w:rsidRDefault="00DE14E3" w:rsidP="00DE14E3">
            <w:pPr>
              <w:jc w:val="both"/>
            </w:pPr>
            <w:r>
              <w:t xml:space="preserve">1. Основные понятия метрологической экспертизы (Презентация, слайды) </w:t>
            </w:r>
          </w:p>
          <w:p w:rsidR="00DE14E3" w:rsidRDefault="00DE14E3" w:rsidP="00DE14E3">
            <w:pPr>
              <w:jc w:val="both"/>
            </w:pPr>
            <w:r>
              <w:t xml:space="preserve">2. Понятие метрологической экспертизы. Цели и задачи метрологической экспертизы. </w:t>
            </w:r>
          </w:p>
          <w:p w:rsidR="00DE14E3" w:rsidRDefault="00DE14E3" w:rsidP="00DE14E3">
            <w:pPr>
              <w:jc w:val="both"/>
            </w:pPr>
            <w:r>
              <w:t xml:space="preserve">3. Способы выполнения задач метрологической экспертизы. </w:t>
            </w:r>
          </w:p>
          <w:p w:rsidR="00DE14E3" w:rsidRDefault="00DE14E3" w:rsidP="00DE14E3">
            <w:pPr>
              <w:jc w:val="both"/>
            </w:pPr>
            <w:r>
              <w:t>4. Определение места метрологической экспертизы в производственном процессе.</w:t>
            </w:r>
          </w:p>
        </w:tc>
        <w:tc>
          <w:tcPr>
            <w:tcW w:w="426" w:type="pct"/>
            <w:vAlign w:val="center"/>
          </w:tcPr>
          <w:p w:rsidR="00DE14E3" w:rsidRPr="00336A11" w:rsidRDefault="00DE14E3" w:rsidP="00DE14E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5771FA">
              <w:rPr>
                <w:sz w:val="22"/>
                <w:szCs w:val="22"/>
              </w:rPr>
              <w:t>/1</w:t>
            </w:r>
          </w:p>
        </w:tc>
      </w:tr>
      <w:tr w:rsidR="00DE14E3" w:rsidRPr="00513C34" w:rsidTr="00042AB4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DE14E3" w:rsidRDefault="00DE14E3" w:rsidP="00DE14E3">
            <w:pPr>
              <w:jc w:val="center"/>
            </w:pPr>
            <w:r>
              <w:t>2</w:t>
            </w:r>
          </w:p>
        </w:tc>
        <w:tc>
          <w:tcPr>
            <w:tcW w:w="1313" w:type="pct"/>
          </w:tcPr>
          <w:p w:rsidR="00DE14E3" w:rsidRDefault="00DE14E3" w:rsidP="00DE14E3">
            <w:pPr>
              <w:jc w:val="both"/>
            </w:pPr>
            <w:r>
              <w:t>Законодательная и нормативная база для проведения метрологической экспертизы</w:t>
            </w:r>
          </w:p>
        </w:tc>
        <w:tc>
          <w:tcPr>
            <w:tcW w:w="2908" w:type="pct"/>
          </w:tcPr>
          <w:p w:rsidR="00DE14E3" w:rsidRDefault="00DE14E3" w:rsidP="00DE14E3">
            <w:pPr>
              <w:jc w:val="both"/>
            </w:pPr>
            <w:r>
              <w:t xml:space="preserve">1. Нормативные основы метрологической экспертизы. (Презентация, слайды) </w:t>
            </w:r>
          </w:p>
          <w:p w:rsidR="00DE14E3" w:rsidRDefault="00DE14E3" w:rsidP="00DE14E3">
            <w:pPr>
              <w:jc w:val="both"/>
            </w:pPr>
            <w:r>
              <w:t xml:space="preserve">2. Изучение нормативных документов, предусматривающих проведение работ по метрологической экспертизе (ГОСТ Р 8.563-96, ГОСТ Р 8.596-2002, ГОСТ 12.0.005-2003 и пр.). </w:t>
            </w:r>
          </w:p>
          <w:p w:rsidR="00DE14E3" w:rsidRDefault="00DE14E3" w:rsidP="00DE14E3">
            <w:pPr>
              <w:jc w:val="both"/>
            </w:pPr>
            <w:r>
              <w:t>3. Причины проведения метрологической экспертизы на предприятии.</w:t>
            </w:r>
          </w:p>
        </w:tc>
        <w:tc>
          <w:tcPr>
            <w:tcW w:w="426" w:type="pct"/>
            <w:vAlign w:val="center"/>
          </w:tcPr>
          <w:p w:rsidR="00DE14E3" w:rsidRPr="00336A11" w:rsidRDefault="00DE14E3" w:rsidP="00DE14E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771FA">
              <w:rPr>
                <w:sz w:val="22"/>
                <w:szCs w:val="22"/>
              </w:rPr>
              <w:t>/1</w:t>
            </w:r>
          </w:p>
        </w:tc>
      </w:tr>
      <w:tr w:rsidR="00DE14E3" w:rsidRPr="00513C34" w:rsidTr="00042AB4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DE14E3" w:rsidRDefault="00DE14E3" w:rsidP="00DE14E3">
            <w:pPr>
              <w:jc w:val="center"/>
            </w:pPr>
            <w:r>
              <w:t>3</w:t>
            </w:r>
          </w:p>
        </w:tc>
        <w:tc>
          <w:tcPr>
            <w:tcW w:w="1313" w:type="pct"/>
          </w:tcPr>
          <w:p w:rsidR="00DE14E3" w:rsidRDefault="00DE14E3" w:rsidP="00DE14E3">
            <w:pPr>
              <w:jc w:val="both"/>
            </w:pPr>
            <w:r>
              <w:t>Метрологическая экспертиза технологической документации</w:t>
            </w:r>
          </w:p>
        </w:tc>
        <w:tc>
          <w:tcPr>
            <w:tcW w:w="2908" w:type="pct"/>
          </w:tcPr>
          <w:p w:rsidR="00DE14E3" w:rsidRDefault="00DE14E3" w:rsidP="00DE14E3">
            <w:pPr>
              <w:jc w:val="both"/>
            </w:pPr>
            <w:r>
              <w:t xml:space="preserve">1. Метрологическая экспертиза отдельных видов технической документации (Презентация, слайды) </w:t>
            </w:r>
          </w:p>
          <w:p w:rsidR="00DE14E3" w:rsidRDefault="00DE14E3" w:rsidP="00DE14E3">
            <w:pPr>
              <w:jc w:val="both"/>
            </w:pPr>
            <w:r>
              <w:t xml:space="preserve">2. Порядок проведения метрологической экспертизы технического задания. </w:t>
            </w:r>
          </w:p>
          <w:p w:rsidR="00DE14E3" w:rsidRDefault="00DE14E3" w:rsidP="00DE14E3">
            <w:pPr>
              <w:jc w:val="both"/>
            </w:pPr>
            <w:r>
              <w:t>3. Порядок проведения метрологической экспертизы технических условий</w:t>
            </w:r>
          </w:p>
        </w:tc>
        <w:tc>
          <w:tcPr>
            <w:tcW w:w="426" w:type="pct"/>
            <w:vAlign w:val="center"/>
          </w:tcPr>
          <w:p w:rsidR="00DE14E3" w:rsidRPr="00336A11" w:rsidRDefault="00DE14E3" w:rsidP="00DE14E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771FA">
              <w:rPr>
                <w:sz w:val="22"/>
                <w:szCs w:val="22"/>
              </w:rPr>
              <w:t>/1</w:t>
            </w:r>
          </w:p>
        </w:tc>
      </w:tr>
      <w:tr w:rsidR="00DE14E3" w:rsidRPr="00513C34" w:rsidTr="00042AB4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DE14E3" w:rsidRDefault="00DE14E3" w:rsidP="00DE14E3">
            <w:pPr>
              <w:jc w:val="center"/>
            </w:pPr>
            <w:r>
              <w:t>4</w:t>
            </w:r>
          </w:p>
        </w:tc>
        <w:tc>
          <w:tcPr>
            <w:tcW w:w="1313" w:type="pct"/>
          </w:tcPr>
          <w:p w:rsidR="00DE14E3" w:rsidRDefault="00DE14E3" w:rsidP="00DE14E3">
            <w:pPr>
              <w:jc w:val="both"/>
            </w:pPr>
            <w:r>
              <w:t>Метрологическая экспертиза конструкторской документации</w:t>
            </w:r>
          </w:p>
        </w:tc>
        <w:tc>
          <w:tcPr>
            <w:tcW w:w="2908" w:type="pct"/>
          </w:tcPr>
          <w:p w:rsidR="00DE14E3" w:rsidRDefault="00DE14E3" w:rsidP="00DE14E3">
            <w:pPr>
              <w:jc w:val="both"/>
            </w:pPr>
            <w:r>
              <w:t xml:space="preserve">1. Метрологическая экспертиза отдельных видов конструкторской документации (Презентация, слайды) </w:t>
            </w:r>
          </w:p>
          <w:p w:rsidR="00DE14E3" w:rsidRDefault="00DE14E3" w:rsidP="00DE14E3">
            <w:pPr>
              <w:jc w:val="both"/>
            </w:pPr>
            <w:r>
              <w:t xml:space="preserve">2. Понятие деталь, чертеж детали, сборочная единица. </w:t>
            </w:r>
          </w:p>
          <w:p w:rsidR="00DE14E3" w:rsidRDefault="00DE14E3" w:rsidP="00DE14E3">
            <w:pPr>
              <w:jc w:val="both"/>
            </w:pPr>
            <w:r>
              <w:t xml:space="preserve">3. Рациональность номенклатуры параметров. </w:t>
            </w:r>
          </w:p>
          <w:p w:rsidR="00DE14E3" w:rsidRDefault="00DE14E3" w:rsidP="00DE14E3">
            <w:pPr>
              <w:jc w:val="both"/>
            </w:pPr>
            <w:r>
              <w:t>4. Виды и комплектность документов согласно ГОСТ 2.102-68. Содержание ГОСТ 24643-81, ГОСТ 25307-82, ГОСТ 8.051-81.</w:t>
            </w:r>
          </w:p>
        </w:tc>
        <w:tc>
          <w:tcPr>
            <w:tcW w:w="426" w:type="pct"/>
            <w:vAlign w:val="center"/>
          </w:tcPr>
          <w:p w:rsidR="00DE14E3" w:rsidRPr="00336A11" w:rsidRDefault="00DE14E3" w:rsidP="00DE14E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771FA">
              <w:rPr>
                <w:sz w:val="22"/>
                <w:szCs w:val="22"/>
              </w:rPr>
              <w:t>/1</w:t>
            </w:r>
          </w:p>
        </w:tc>
      </w:tr>
      <w:tr w:rsidR="008D3CB4" w:rsidRPr="00513C34" w:rsidTr="00042AB4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D3CB4" w:rsidRPr="00513C34" w:rsidRDefault="008D3CB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13" w:type="pct"/>
            <w:vAlign w:val="center"/>
          </w:tcPr>
          <w:p w:rsidR="008D3CB4" w:rsidRPr="00513C34" w:rsidRDefault="008D3CB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08" w:type="pct"/>
            <w:vAlign w:val="center"/>
          </w:tcPr>
          <w:p w:rsidR="008D3CB4" w:rsidRPr="00513C34" w:rsidRDefault="007153F7" w:rsidP="00513C34">
            <w:pPr>
              <w:jc w:val="right"/>
              <w:rPr>
                <w:b/>
                <w:sz w:val="20"/>
                <w:szCs w:val="20"/>
              </w:rPr>
            </w:pPr>
            <w:r w:rsidRPr="00513C3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26" w:type="pct"/>
            <w:vAlign w:val="center"/>
          </w:tcPr>
          <w:p w:rsidR="008D3CB4" w:rsidRPr="008F5E0A" w:rsidRDefault="00CC00C5" w:rsidP="00513C3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  <w:r w:rsidR="005771FA">
              <w:rPr>
                <w:b/>
                <w:sz w:val="20"/>
                <w:szCs w:val="20"/>
              </w:rPr>
              <w:t>/4</w:t>
            </w:r>
          </w:p>
        </w:tc>
      </w:tr>
    </w:tbl>
    <w:p w:rsidR="008D3CB4" w:rsidRDefault="008D3CB4" w:rsidP="00DE17FF">
      <w:pPr>
        <w:jc w:val="both"/>
        <w:rPr>
          <w:b/>
        </w:rPr>
      </w:pPr>
    </w:p>
    <w:p w:rsidR="000E4F95" w:rsidRPr="007E3C8B" w:rsidRDefault="008D3CB4" w:rsidP="00513C34">
      <w:pPr>
        <w:rPr>
          <w:b/>
        </w:rPr>
      </w:pPr>
      <w:r>
        <w:br w:type="page"/>
      </w:r>
      <w:r w:rsidR="000E4F95" w:rsidRPr="007E3C8B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9"/>
        <w:gridCol w:w="2811"/>
        <w:gridCol w:w="2859"/>
        <w:gridCol w:w="1134"/>
        <w:gridCol w:w="1411"/>
      </w:tblGrid>
      <w:tr w:rsidR="007A3D0E" w:rsidRPr="00CB17EE" w:rsidTr="00557972">
        <w:trPr>
          <w:trHeight w:val="20"/>
        </w:trPr>
        <w:tc>
          <w:tcPr>
            <w:tcW w:w="604" w:type="pct"/>
            <w:vAlign w:val="center"/>
          </w:tcPr>
          <w:p w:rsidR="007A3D0E" w:rsidRPr="00CB17EE" w:rsidRDefault="007A3D0E" w:rsidP="00DE17FF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№№</w:t>
            </w:r>
          </w:p>
          <w:p w:rsidR="007A3D0E" w:rsidRPr="00CB17EE" w:rsidRDefault="007A3D0E" w:rsidP="00DE17FF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тем</w:t>
            </w:r>
          </w:p>
        </w:tc>
        <w:tc>
          <w:tcPr>
            <w:tcW w:w="1504" w:type="pct"/>
            <w:vAlign w:val="center"/>
          </w:tcPr>
          <w:p w:rsidR="007A3D0E" w:rsidRPr="00CB17EE" w:rsidRDefault="007A3D0E" w:rsidP="00DE17FF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Наименование темы</w:t>
            </w:r>
          </w:p>
          <w:p w:rsidR="007A3D0E" w:rsidRPr="00CB17EE" w:rsidRDefault="007A3D0E" w:rsidP="00DE17FF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 xml:space="preserve"> (вопроса)</w:t>
            </w:r>
          </w:p>
        </w:tc>
        <w:tc>
          <w:tcPr>
            <w:tcW w:w="1530" w:type="pct"/>
            <w:vAlign w:val="center"/>
          </w:tcPr>
          <w:p w:rsidR="007A3D0E" w:rsidRPr="00CB17EE" w:rsidRDefault="007A3D0E" w:rsidP="00DE17FF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607" w:type="pct"/>
            <w:vAlign w:val="center"/>
          </w:tcPr>
          <w:p w:rsidR="007A3D0E" w:rsidRPr="00CB17EE" w:rsidRDefault="007A3D0E" w:rsidP="00DE17FF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755" w:type="pct"/>
            <w:vAlign w:val="center"/>
          </w:tcPr>
          <w:p w:rsidR="007A3D0E" w:rsidRPr="00CB17EE" w:rsidRDefault="007A3D0E" w:rsidP="00DE17FF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Литература</w:t>
            </w:r>
          </w:p>
        </w:tc>
      </w:tr>
      <w:tr w:rsidR="00AE6C7A" w:rsidRPr="00CB17EE" w:rsidTr="00AE6C7A">
        <w:trPr>
          <w:trHeight w:val="20"/>
        </w:trPr>
        <w:tc>
          <w:tcPr>
            <w:tcW w:w="604" w:type="pct"/>
          </w:tcPr>
          <w:p w:rsidR="00AE6C7A" w:rsidRPr="00CB17EE" w:rsidRDefault="00AE6C7A" w:rsidP="00532B63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1</w:t>
            </w:r>
          </w:p>
        </w:tc>
        <w:tc>
          <w:tcPr>
            <w:tcW w:w="1504" w:type="pct"/>
          </w:tcPr>
          <w:p w:rsidR="00AE6C7A" w:rsidRPr="00CB17EE" w:rsidRDefault="00AE6C7A" w:rsidP="00532B63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Введение в дисциплину. Основные термины и определения</w:t>
            </w:r>
          </w:p>
        </w:tc>
        <w:tc>
          <w:tcPr>
            <w:tcW w:w="1530" w:type="pct"/>
          </w:tcPr>
          <w:p w:rsidR="00AE6C7A" w:rsidRPr="00CB17EE" w:rsidRDefault="00AE6C7A" w:rsidP="00532B63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Изучение структуры и содержания РМГ 63-2003 "ГСИ. Обеспечение эффективности измерений при управлении технологическими процессами. Метрологическая экспертиза технической документации"</w:t>
            </w:r>
          </w:p>
        </w:tc>
        <w:tc>
          <w:tcPr>
            <w:tcW w:w="607" w:type="pct"/>
          </w:tcPr>
          <w:p w:rsidR="00AE6C7A" w:rsidRPr="00CB17EE" w:rsidRDefault="00AE6C7A" w:rsidP="00AE6C7A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17</w:t>
            </w:r>
            <w:r w:rsidR="005771FA">
              <w:rPr>
                <w:sz w:val="22"/>
                <w:szCs w:val="22"/>
              </w:rPr>
              <w:t>/20</w:t>
            </w:r>
          </w:p>
        </w:tc>
        <w:tc>
          <w:tcPr>
            <w:tcW w:w="755" w:type="pct"/>
          </w:tcPr>
          <w:p w:rsidR="00AE6C7A" w:rsidRPr="00CB17EE" w:rsidRDefault="00AE6C7A" w:rsidP="00573847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ОЛ-1</w:t>
            </w:r>
            <w:r w:rsidR="00B10B27">
              <w:rPr>
                <w:sz w:val="22"/>
                <w:szCs w:val="22"/>
              </w:rPr>
              <w:t>, ОЛ-3, ДЛ-5</w:t>
            </w:r>
            <w:r w:rsidRPr="00CB17EE">
              <w:rPr>
                <w:sz w:val="22"/>
                <w:szCs w:val="22"/>
              </w:rPr>
              <w:t xml:space="preserve"> </w:t>
            </w:r>
          </w:p>
        </w:tc>
      </w:tr>
      <w:tr w:rsidR="00AE6C7A" w:rsidRPr="00CB17EE" w:rsidTr="00AE6C7A">
        <w:trPr>
          <w:trHeight w:val="20"/>
        </w:trPr>
        <w:tc>
          <w:tcPr>
            <w:tcW w:w="604" w:type="pct"/>
          </w:tcPr>
          <w:p w:rsidR="00AE6C7A" w:rsidRPr="00CB17EE" w:rsidRDefault="00AE6C7A" w:rsidP="00532B63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2</w:t>
            </w:r>
          </w:p>
        </w:tc>
        <w:tc>
          <w:tcPr>
            <w:tcW w:w="1504" w:type="pct"/>
          </w:tcPr>
          <w:p w:rsidR="00AE6C7A" w:rsidRPr="00CB17EE" w:rsidRDefault="00AE6C7A" w:rsidP="00AE6C7A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Законодательная и нормативная база для проведения метрологической экспертизы</w:t>
            </w:r>
          </w:p>
        </w:tc>
        <w:tc>
          <w:tcPr>
            <w:tcW w:w="1530" w:type="pct"/>
          </w:tcPr>
          <w:p w:rsidR="00AE6C7A" w:rsidRPr="00CB17EE" w:rsidRDefault="00AE6C7A" w:rsidP="00532B63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Подготовка к беседе по основным нормативным документам, регламентирующим метрологическую экспертизу.</w:t>
            </w:r>
          </w:p>
        </w:tc>
        <w:tc>
          <w:tcPr>
            <w:tcW w:w="607" w:type="pct"/>
          </w:tcPr>
          <w:p w:rsidR="00AE6C7A" w:rsidRPr="00CB17EE" w:rsidRDefault="00AE6C7A" w:rsidP="00AE6C7A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14</w:t>
            </w:r>
            <w:r w:rsidR="005771FA">
              <w:rPr>
                <w:sz w:val="22"/>
                <w:szCs w:val="22"/>
              </w:rPr>
              <w:t>/22</w:t>
            </w:r>
          </w:p>
        </w:tc>
        <w:tc>
          <w:tcPr>
            <w:tcW w:w="755" w:type="pct"/>
          </w:tcPr>
          <w:p w:rsidR="00AE6C7A" w:rsidRPr="00CB17EE" w:rsidRDefault="00AE6C7A" w:rsidP="003145FB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ОЛ-1, ОЛ-2</w:t>
            </w:r>
          </w:p>
        </w:tc>
      </w:tr>
      <w:tr w:rsidR="00AE6C7A" w:rsidRPr="00CB17EE" w:rsidTr="00AE6C7A">
        <w:trPr>
          <w:trHeight w:val="20"/>
        </w:trPr>
        <w:tc>
          <w:tcPr>
            <w:tcW w:w="604" w:type="pct"/>
          </w:tcPr>
          <w:p w:rsidR="00AE6C7A" w:rsidRPr="00CB17EE" w:rsidRDefault="00AE6C7A" w:rsidP="00532B63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3</w:t>
            </w:r>
          </w:p>
        </w:tc>
        <w:tc>
          <w:tcPr>
            <w:tcW w:w="1504" w:type="pct"/>
          </w:tcPr>
          <w:p w:rsidR="00AE6C7A" w:rsidRPr="00CB17EE" w:rsidRDefault="00AE6C7A" w:rsidP="00AE6C7A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Метрологическая экспертиза технологической документации</w:t>
            </w:r>
          </w:p>
        </w:tc>
        <w:tc>
          <w:tcPr>
            <w:tcW w:w="1530" w:type="pct"/>
          </w:tcPr>
          <w:p w:rsidR="00AE6C7A" w:rsidRPr="00CB17EE" w:rsidRDefault="00AE6C7A" w:rsidP="00532B63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Изучение и анализ образца технического задания и технических условий. Проведение метрологической экспертизы технического задания и технических условий. Результат в виде комплекта документов, требуемых при проведении метрологической экспертизе, в том числе таблица замечаний, рекомендации к их устранению, заключение.</w:t>
            </w:r>
          </w:p>
        </w:tc>
        <w:tc>
          <w:tcPr>
            <w:tcW w:w="607" w:type="pct"/>
          </w:tcPr>
          <w:p w:rsidR="00AE6C7A" w:rsidRPr="00CB17EE" w:rsidRDefault="00AE6C7A" w:rsidP="005771FA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1</w:t>
            </w:r>
            <w:r w:rsidR="000F66D3">
              <w:rPr>
                <w:sz w:val="22"/>
                <w:szCs w:val="22"/>
              </w:rPr>
              <w:t>7</w:t>
            </w:r>
            <w:r w:rsidRPr="00CB17EE">
              <w:rPr>
                <w:sz w:val="22"/>
                <w:szCs w:val="22"/>
              </w:rPr>
              <w:t>,7</w:t>
            </w:r>
            <w:r w:rsidR="005771FA">
              <w:rPr>
                <w:sz w:val="22"/>
                <w:szCs w:val="22"/>
              </w:rPr>
              <w:t>/28,7</w:t>
            </w:r>
          </w:p>
        </w:tc>
        <w:tc>
          <w:tcPr>
            <w:tcW w:w="755" w:type="pct"/>
          </w:tcPr>
          <w:p w:rsidR="00AE6C7A" w:rsidRPr="00CB17EE" w:rsidRDefault="00AE6C7A" w:rsidP="00573847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ДЛ-3, ДЛ-4</w:t>
            </w:r>
            <w:r w:rsidR="00B10B27">
              <w:rPr>
                <w:sz w:val="22"/>
                <w:szCs w:val="22"/>
              </w:rPr>
              <w:t>, М-1</w:t>
            </w:r>
          </w:p>
        </w:tc>
      </w:tr>
      <w:tr w:rsidR="00AE6C7A" w:rsidRPr="00CB17EE" w:rsidTr="00AE6C7A">
        <w:trPr>
          <w:trHeight w:val="20"/>
        </w:trPr>
        <w:tc>
          <w:tcPr>
            <w:tcW w:w="604" w:type="pct"/>
          </w:tcPr>
          <w:p w:rsidR="00AE6C7A" w:rsidRPr="00CB17EE" w:rsidRDefault="00AE6C7A" w:rsidP="00532B63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4</w:t>
            </w:r>
          </w:p>
        </w:tc>
        <w:tc>
          <w:tcPr>
            <w:tcW w:w="1504" w:type="pct"/>
          </w:tcPr>
          <w:p w:rsidR="00AE6C7A" w:rsidRPr="00CB17EE" w:rsidRDefault="00AE6C7A" w:rsidP="00AE6C7A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Метрологическая экспертиза конструкторской документации</w:t>
            </w:r>
          </w:p>
        </w:tc>
        <w:tc>
          <w:tcPr>
            <w:tcW w:w="1530" w:type="pct"/>
          </w:tcPr>
          <w:p w:rsidR="00AE6C7A" w:rsidRPr="00CB17EE" w:rsidRDefault="00AE6C7A" w:rsidP="00532B63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Проведение метрологической экспертизы чертежа детали. Исправление допущенных ошибок и заключение.</w:t>
            </w:r>
          </w:p>
        </w:tc>
        <w:tc>
          <w:tcPr>
            <w:tcW w:w="607" w:type="pct"/>
          </w:tcPr>
          <w:p w:rsidR="00AE6C7A" w:rsidRPr="00CB17EE" w:rsidRDefault="00AE6C7A" w:rsidP="000F66D3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1</w:t>
            </w:r>
            <w:r w:rsidR="000F66D3">
              <w:rPr>
                <w:sz w:val="22"/>
                <w:szCs w:val="22"/>
              </w:rPr>
              <w:t>7</w:t>
            </w:r>
            <w:r w:rsidR="005771FA">
              <w:rPr>
                <w:sz w:val="22"/>
                <w:szCs w:val="22"/>
              </w:rPr>
              <w:t>/27</w:t>
            </w:r>
          </w:p>
        </w:tc>
        <w:tc>
          <w:tcPr>
            <w:tcW w:w="755" w:type="pct"/>
          </w:tcPr>
          <w:p w:rsidR="00AE6C7A" w:rsidRPr="00CB17EE" w:rsidRDefault="00AE6C7A" w:rsidP="00B10B27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ОЛ-1, ДЛ-4</w:t>
            </w:r>
            <w:r w:rsidR="00B10B27">
              <w:rPr>
                <w:sz w:val="22"/>
                <w:szCs w:val="22"/>
              </w:rPr>
              <w:t xml:space="preserve">, </w:t>
            </w:r>
          </w:p>
        </w:tc>
      </w:tr>
      <w:tr w:rsidR="007A3D0E" w:rsidRPr="00CB17EE" w:rsidTr="00557972">
        <w:trPr>
          <w:trHeight w:val="20"/>
        </w:trPr>
        <w:tc>
          <w:tcPr>
            <w:tcW w:w="3638" w:type="pct"/>
            <w:gridSpan w:val="3"/>
          </w:tcPr>
          <w:p w:rsidR="007A3D0E" w:rsidRPr="00CB17EE" w:rsidRDefault="007A3D0E" w:rsidP="00DE17FF">
            <w:pPr>
              <w:jc w:val="right"/>
              <w:rPr>
                <w:b/>
                <w:sz w:val="22"/>
                <w:szCs w:val="22"/>
              </w:rPr>
            </w:pPr>
            <w:r w:rsidRPr="00CB17EE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607" w:type="pct"/>
          </w:tcPr>
          <w:p w:rsidR="005771FA" w:rsidRPr="00CB17EE" w:rsidRDefault="00AE6C7A" w:rsidP="005771FA">
            <w:pPr>
              <w:jc w:val="center"/>
              <w:rPr>
                <w:b/>
                <w:sz w:val="22"/>
                <w:szCs w:val="22"/>
              </w:rPr>
            </w:pPr>
            <w:r w:rsidRPr="00CB17EE">
              <w:rPr>
                <w:b/>
                <w:sz w:val="22"/>
                <w:szCs w:val="22"/>
              </w:rPr>
              <w:t>6</w:t>
            </w:r>
            <w:r w:rsidR="000F66D3">
              <w:rPr>
                <w:b/>
                <w:sz w:val="22"/>
                <w:szCs w:val="22"/>
              </w:rPr>
              <w:t>5</w:t>
            </w:r>
            <w:r w:rsidR="00CC00C5" w:rsidRPr="00CB17EE">
              <w:rPr>
                <w:b/>
                <w:sz w:val="22"/>
                <w:szCs w:val="22"/>
              </w:rPr>
              <w:t>,</w:t>
            </w:r>
            <w:r w:rsidRPr="00CB17EE">
              <w:rPr>
                <w:b/>
                <w:sz w:val="22"/>
                <w:szCs w:val="22"/>
              </w:rPr>
              <w:t>7</w:t>
            </w:r>
            <w:r w:rsidR="005771FA">
              <w:rPr>
                <w:b/>
                <w:sz w:val="22"/>
                <w:szCs w:val="22"/>
              </w:rPr>
              <w:t>/97,7</w:t>
            </w:r>
          </w:p>
        </w:tc>
        <w:tc>
          <w:tcPr>
            <w:tcW w:w="755" w:type="pct"/>
          </w:tcPr>
          <w:p w:rsidR="007A3D0E" w:rsidRPr="00CB17EE" w:rsidRDefault="007A3D0E" w:rsidP="00DE17FF">
            <w:pPr>
              <w:jc w:val="both"/>
              <w:rPr>
                <w:sz w:val="22"/>
                <w:szCs w:val="22"/>
              </w:rPr>
            </w:pPr>
          </w:p>
        </w:tc>
      </w:tr>
    </w:tbl>
    <w:p w:rsidR="000E4F95" w:rsidRDefault="000E4F95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857282" w:rsidRPr="000816AE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857282" w:rsidRPr="000816AE" w:rsidRDefault="00857282" w:rsidP="00DE17FF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0839E7" w:rsidRPr="000816AE" w:rsidRDefault="00857282" w:rsidP="000839E7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Наименование практических</w:t>
            </w:r>
          </w:p>
          <w:p w:rsidR="00857282" w:rsidRPr="000816AE" w:rsidRDefault="00857282" w:rsidP="000839E7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857282" w:rsidRPr="000816AE" w:rsidRDefault="00857282" w:rsidP="00DE17FF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839E7" w:rsidRPr="000816AE" w:rsidRDefault="00857282" w:rsidP="000839E7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Количество</w:t>
            </w:r>
          </w:p>
          <w:p w:rsidR="00857282" w:rsidRPr="000816AE" w:rsidRDefault="00857282" w:rsidP="000839E7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часов</w:t>
            </w:r>
          </w:p>
        </w:tc>
      </w:tr>
      <w:tr w:rsidR="000816AE" w:rsidRPr="000816AE" w:rsidTr="004D7E8C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1</w:t>
            </w:r>
          </w:p>
        </w:tc>
        <w:tc>
          <w:tcPr>
            <w:tcW w:w="1753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Основные термины и определения.</w:t>
            </w:r>
          </w:p>
        </w:tc>
        <w:tc>
          <w:tcPr>
            <w:tcW w:w="1888" w:type="pct"/>
          </w:tcPr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Процессы, связанные с потребителями. Основные принципы обеспечения качества и конкурентоспособности продукции</w:t>
            </w:r>
          </w:p>
        </w:tc>
        <w:tc>
          <w:tcPr>
            <w:tcW w:w="906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2</w:t>
            </w:r>
          </w:p>
        </w:tc>
      </w:tr>
      <w:tr w:rsidR="000816AE" w:rsidRPr="000816AE" w:rsidTr="004D7E8C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2</w:t>
            </w:r>
          </w:p>
        </w:tc>
        <w:tc>
          <w:tcPr>
            <w:tcW w:w="1753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Управление качеством в процессе закупок</w:t>
            </w:r>
          </w:p>
        </w:tc>
        <w:tc>
          <w:tcPr>
            <w:tcW w:w="1888" w:type="pct"/>
          </w:tcPr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Процессы закупок. Управление качеством и конкурентоспособностью продукции</w:t>
            </w:r>
          </w:p>
        </w:tc>
        <w:tc>
          <w:tcPr>
            <w:tcW w:w="906" w:type="pct"/>
            <w:vAlign w:val="center"/>
          </w:tcPr>
          <w:p w:rsidR="000816AE" w:rsidRPr="000816AE" w:rsidRDefault="000F66D3" w:rsidP="000816A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0816AE" w:rsidRPr="000816AE" w:rsidTr="004D7E8C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3</w:t>
            </w:r>
          </w:p>
        </w:tc>
        <w:tc>
          <w:tcPr>
            <w:tcW w:w="1753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Законодательная и нормативная база для проведения метрологической экспертизы.</w:t>
            </w:r>
          </w:p>
        </w:tc>
        <w:tc>
          <w:tcPr>
            <w:tcW w:w="1888" w:type="pct"/>
          </w:tcPr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 xml:space="preserve">Процессы производства и обслуживания. </w:t>
            </w:r>
          </w:p>
        </w:tc>
        <w:tc>
          <w:tcPr>
            <w:tcW w:w="906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4</w:t>
            </w:r>
          </w:p>
        </w:tc>
      </w:tr>
      <w:tr w:rsidR="000816AE" w:rsidRPr="000816AE" w:rsidTr="004D7E8C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4</w:t>
            </w:r>
          </w:p>
        </w:tc>
        <w:tc>
          <w:tcPr>
            <w:tcW w:w="1753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Нормативное обеспечение управления качеством</w:t>
            </w:r>
          </w:p>
        </w:tc>
        <w:tc>
          <w:tcPr>
            <w:tcW w:w="1888" w:type="pct"/>
          </w:tcPr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Процедура управления несоответствующей продукцией. Нормативное обеспечение управления качеством</w:t>
            </w:r>
          </w:p>
        </w:tc>
        <w:tc>
          <w:tcPr>
            <w:tcW w:w="906" w:type="pct"/>
            <w:vAlign w:val="center"/>
          </w:tcPr>
          <w:p w:rsidR="000816AE" w:rsidRPr="000816AE" w:rsidRDefault="000F66D3" w:rsidP="000816A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0816AE" w:rsidRPr="000816AE" w:rsidTr="004D7E8C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5</w:t>
            </w:r>
          </w:p>
        </w:tc>
        <w:tc>
          <w:tcPr>
            <w:tcW w:w="1753" w:type="pct"/>
            <w:vAlign w:val="center"/>
          </w:tcPr>
          <w:p w:rsidR="000816AE" w:rsidRPr="000816AE" w:rsidRDefault="007D14B2" w:rsidP="000816A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Конкурентоспособность россий</w:t>
            </w:r>
            <w:r w:rsidR="000816AE" w:rsidRPr="000816AE">
              <w:rPr>
                <w:sz w:val="22"/>
                <w:szCs w:val="22"/>
              </w:rPr>
              <w:t>ской нефтегазовой техники</w:t>
            </w:r>
          </w:p>
        </w:tc>
        <w:tc>
          <w:tcPr>
            <w:tcW w:w="1888" w:type="pct"/>
          </w:tcPr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 xml:space="preserve">Процедуры «Корректирующие действия» и «Предупреждающие действия». Конкурентоспособность российской нефтегазовой техники </w:t>
            </w:r>
          </w:p>
        </w:tc>
        <w:tc>
          <w:tcPr>
            <w:tcW w:w="906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4</w:t>
            </w:r>
          </w:p>
        </w:tc>
      </w:tr>
      <w:tr w:rsidR="000816AE" w:rsidRPr="000816AE" w:rsidTr="004D7E8C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6</w:t>
            </w:r>
          </w:p>
        </w:tc>
        <w:tc>
          <w:tcPr>
            <w:tcW w:w="1753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Процедура управления внешними нормативными документами</w:t>
            </w:r>
          </w:p>
        </w:tc>
        <w:tc>
          <w:tcPr>
            <w:tcW w:w="1888" w:type="pct"/>
          </w:tcPr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Процедуры управления документами и записями:</w:t>
            </w:r>
          </w:p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Процедура управления документацией.</w:t>
            </w:r>
          </w:p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Процедура управления записями.</w:t>
            </w:r>
          </w:p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Процедура управления внешними нормативными документами</w:t>
            </w:r>
          </w:p>
        </w:tc>
        <w:tc>
          <w:tcPr>
            <w:tcW w:w="906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4</w:t>
            </w:r>
          </w:p>
        </w:tc>
      </w:tr>
      <w:tr w:rsidR="000816AE" w:rsidRPr="000816AE" w:rsidTr="004D7E8C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7</w:t>
            </w:r>
          </w:p>
        </w:tc>
        <w:tc>
          <w:tcPr>
            <w:tcW w:w="1753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Метрологическая экспертиза технологической документации</w:t>
            </w:r>
          </w:p>
        </w:tc>
        <w:tc>
          <w:tcPr>
            <w:tcW w:w="1888" w:type="pct"/>
          </w:tcPr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Процедура «Внутренние проверки»</w:t>
            </w:r>
          </w:p>
        </w:tc>
        <w:tc>
          <w:tcPr>
            <w:tcW w:w="906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4</w:t>
            </w:r>
            <w:r w:rsidR="007D14B2">
              <w:rPr>
                <w:sz w:val="22"/>
                <w:szCs w:val="22"/>
              </w:rPr>
              <w:t>/2</w:t>
            </w:r>
          </w:p>
        </w:tc>
      </w:tr>
      <w:tr w:rsidR="000816AE" w:rsidRPr="000816AE" w:rsidTr="004D7E8C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8</w:t>
            </w:r>
          </w:p>
        </w:tc>
        <w:tc>
          <w:tcPr>
            <w:tcW w:w="1753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Метрологическая экспертиза технологической документации</w:t>
            </w:r>
          </w:p>
        </w:tc>
        <w:tc>
          <w:tcPr>
            <w:tcW w:w="1888" w:type="pct"/>
          </w:tcPr>
          <w:p w:rsidR="000816AE" w:rsidRPr="000816AE" w:rsidRDefault="000816AE" w:rsidP="000816AE">
            <w:pPr>
              <w:jc w:val="both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Структура «Руководства по качеству»</w:t>
            </w:r>
          </w:p>
        </w:tc>
        <w:tc>
          <w:tcPr>
            <w:tcW w:w="906" w:type="pct"/>
            <w:vAlign w:val="center"/>
          </w:tcPr>
          <w:p w:rsidR="000816AE" w:rsidRPr="000816AE" w:rsidRDefault="000816AE" w:rsidP="000816AE">
            <w:pPr>
              <w:jc w:val="center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>4</w:t>
            </w:r>
            <w:r w:rsidR="007D14B2">
              <w:rPr>
                <w:sz w:val="22"/>
                <w:szCs w:val="22"/>
              </w:rPr>
              <w:t>/2</w:t>
            </w:r>
          </w:p>
        </w:tc>
      </w:tr>
      <w:tr w:rsidR="004D7E8C" w:rsidRPr="000816AE" w:rsidTr="000816AE">
        <w:trPr>
          <w:cantSplit/>
          <w:trHeight w:val="325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  <w:vAlign w:val="center"/>
          </w:tcPr>
          <w:p w:rsidR="004D7E8C" w:rsidRPr="000816AE" w:rsidRDefault="004D7E8C" w:rsidP="004D7E8C">
            <w:pPr>
              <w:jc w:val="right"/>
              <w:rPr>
                <w:sz w:val="22"/>
                <w:szCs w:val="22"/>
              </w:rPr>
            </w:pPr>
            <w:r w:rsidRPr="000816AE">
              <w:rPr>
                <w:sz w:val="22"/>
                <w:szCs w:val="22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4D7E8C" w:rsidRPr="000816AE" w:rsidRDefault="000F66D3" w:rsidP="000839E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</w:t>
            </w:r>
            <w:r w:rsidR="007D14B2">
              <w:rPr>
                <w:sz w:val="22"/>
                <w:szCs w:val="22"/>
              </w:rPr>
              <w:t>/4</w:t>
            </w:r>
          </w:p>
        </w:tc>
      </w:tr>
    </w:tbl>
    <w:p w:rsidR="000E4F95" w:rsidRPr="00BD6781" w:rsidRDefault="000E4F95" w:rsidP="00DE17FF">
      <w:pPr>
        <w:jc w:val="both"/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2"/>
        <w:gridCol w:w="7238"/>
        <w:gridCol w:w="1236"/>
      </w:tblGrid>
      <w:tr w:rsidR="00095F36" w:rsidRPr="00CB17EE" w:rsidTr="00E44383">
        <w:trPr>
          <w:trHeight w:val="794"/>
          <w:jc w:val="center"/>
        </w:trPr>
        <w:tc>
          <w:tcPr>
            <w:tcW w:w="882" w:type="dxa"/>
            <w:tcBorders>
              <w:left w:val="single" w:sz="4" w:space="0" w:color="auto"/>
            </w:tcBorders>
            <w:vAlign w:val="center"/>
          </w:tcPr>
          <w:p w:rsidR="00095F36" w:rsidRPr="00CB17EE" w:rsidRDefault="00095F36" w:rsidP="00532B63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Номер работы</w:t>
            </w:r>
          </w:p>
        </w:tc>
        <w:tc>
          <w:tcPr>
            <w:tcW w:w="7238" w:type="dxa"/>
            <w:vAlign w:val="center"/>
          </w:tcPr>
          <w:p w:rsidR="00095F36" w:rsidRPr="00CB17EE" w:rsidRDefault="00095F36" w:rsidP="00532B63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Наименование лабораторной работы</w:t>
            </w:r>
          </w:p>
        </w:tc>
        <w:tc>
          <w:tcPr>
            <w:tcW w:w="1236" w:type="dxa"/>
            <w:tcBorders>
              <w:right w:val="single" w:sz="4" w:space="0" w:color="auto"/>
            </w:tcBorders>
            <w:vAlign w:val="center"/>
          </w:tcPr>
          <w:p w:rsidR="00095F36" w:rsidRPr="00CB17EE" w:rsidRDefault="00095F36" w:rsidP="00532B63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Объем в часах</w:t>
            </w:r>
          </w:p>
          <w:p w:rsidR="00095F36" w:rsidRPr="00CB17EE" w:rsidRDefault="00095F36" w:rsidP="00532B63">
            <w:pPr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0816AE" w:rsidRPr="00BD6781" w:rsidRDefault="000816AE" w:rsidP="000816AE">
      <w:pPr>
        <w:jc w:val="both"/>
      </w:pPr>
      <w:r>
        <w:t>Не предусмотрены учебным планом.</w:t>
      </w:r>
    </w:p>
    <w:p w:rsidR="00095F36" w:rsidRDefault="00095F36" w:rsidP="00DE17FF">
      <w:pPr>
        <w:jc w:val="both"/>
        <w:rPr>
          <w:b/>
        </w:rPr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8368"/>
      </w:tblGrid>
      <w:tr w:rsidR="00095F36" w:rsidTr="00532B63">
        <w:trPr>
          <w:jc w:val="center"/>
        </w:trPr>
        <w:tc>
          <w:tcPr>
            <w:tcW w:w="988" w:type="dxa"/>
            <w:tcBorders>
              <w:left w:val="single" w:sz="4" w:space="0" w:color="auto"/>
            </w:tcBorders>
            <w:vAlign w:val="center"/>
          </w:tcPr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368" w:type="dxa"/>
            <w:vAlign w:val="center"/>
          </w:tcPr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AE6C7A" w:rsidRPr="00BD6781" w:rsidRDefault="00AE6C7A" w:rsidP="00AE6C7A">
      <w:pPr>
        <w:jc w:val="both"/>
      </w:pPr>
      <w:r>
        <w:t>Не предусмотрены учебным планом.</w:t>
      </w:r>
    </w:p>
    <w:p w:rsidR="00095F36" w:rsidRDefault="00095F36" w:rsidP="00DE17FF">
      <w:pPr>
        <w:jc w:val="both"/>
        <w:rPr>
          <w:b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D6781" w:rsidRDefault="00BD6781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50367B" w:rsidRDefault="008F5E0A" w:rsidP="00DE17FF">
      <w:pPr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F5E0A" w:rsidRDefault="008F5E0A" w:rsidP="00DE17FF"/>
    <w:p w:rsidR="00BD6781" w:rsidRDefault="00BD6781" w:rsidP="00DE17FF">
      <w:pPr>
        <w:jc w:val="both"/>
        <w:rPr>
          <w:b/>
          <w:lang w:val="en-US"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557972" w:rsidTr="00557972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F5E0A" w:rsidRDefault="008F5E0A" w:rsidP="008F5E0A"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DE17FF">
      <w:pPr>
        <w:jc w:val="both"/>
        <w:rPr>
          <w:lang w:val="en-US"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60"/>
        <w:gridCol w:w="8684"/>
      </w:tblGrid>
      <w:tr w:rsidR="00BD6781" w:rsidTr="00C517DB">
        <w:trPr>
          <w:trHeight w:val="70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647" w:type="pct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C517DB" w:rsidTr="00C517DB">
        <w:trPr>
          <w:trHeight w:val="70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1.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2.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3.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4.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5.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6.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7.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8.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9.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10.</w:t>
            </w:r>
          </w:p>
          <w:p w:rsidR="00C517DB" w:rsidRDefault="00C517DB" w:rsidP="00C517DB">
            <w:pPr>
              <w:rPr>
                <w:sz w:val="22"/>
              </w:rPr>
            </w:pPr>
            <w:r>
              <w:rPr>
                <w:sz w:val="22"/>
              </w:rPr>
              <w:t>11.</w:t>
            </w:r>
          </w:p>
        </w:tc>
        <w:tc>
          <w:tcPr>
            <w:tcW w:w="4647" w:type="pct"/>
            <w:vAlign w:val="center"/>
          </w:tcPr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 xml:space="preserve">Каковы предпосылки для организации и проведения МЭ на предприятии. 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 xml:space="preserve">Каков порядок проведения и оформления МЭ. 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 xml:space="preserve">Требования к специалистам, проводящим МЭ. 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 xml:space="preserve">Права и обязанности специалистов, на которых возложено проведение МЭ. 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 xml:space="preserve">Какова нормативная база для проведения метрологической экспертизы? 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>Мет</w:t>
            </w:r>
            <w:r>
              <w:rPr>
                <w:sz w:val="22"/>
              </w:rPr>
              <w:t>рологическая экспертиза ТЗ</w:t>
            </w:r>
            <w:r w:rsidRPr="00C517DB">
              <w:rPr>
                <w:sz w:val="22"/>
              </w:rPr>
              <w:t>.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>Метрологическая экспертиза ТУ</w:t>
            </w:r>
            <w:r>
              <w:rPr>
                <w:sz w:val="22"/>
              </w:rPr>
              <w:t>.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 xml:space="preserve">Метрологическая экспертиза программ и методик испытаний 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>Метрологическая экспертиза технологической документации</w:t>
            </w:r>
            <w:r>
              <w:rPr>
                <w:sz w:val="22"/>
              </w:rPr>
              <w:t>.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>Метрологическая экспертиза технологических регламентов</w:t>
            </w:r>
            <w:r>
              <w:rPr>
                <w:sz w:val="22"/>
              </w:rPr>
              <w:t xml:space="preserve">. </w:t>
            </w:r>
          </w:p>
          <w:p w:rsidR="00C517DB" w:rsidRDefault="00C517DB" w:rsidP="00C517DB">
            <w:pPr>
              <w:jc w:val="both"/>
              <w:rPr>
                <w:sz w:val="22"/>
              </w:rPr>
            </w:pPr>
            <w:r w:rsidRPr="00C517DB">
              <w:rPr>
                <w:sz w:val="22"/>
              </w:rPr>
              <w:t>Метрологическая экспертиза отчета о научно-исследовательской работе</w:t>
            </w:r>
            <w:r>
              <w:rPr>
                <w:sz w:val="22"/>
              </w:rPr>
              <w:t>.</w:t>
            </w:r>
          </w:p>
        </w:tc>
      </w:tr>
    </w:tbl>
    <w:p w:rsidR="00CB17EE" w:rsidRDefault="00CB17EE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8"/>
        <w:gridCol w:w="1568"/>
        <w:gridCol w:w="2736"/>
        <w:gridCol w:w="1488"/>
        <w:gridCol w:w="1288"/>
        <w:gridCol w:w="1286"/>
      </w:tblGrid>
      <w:tr w:rsidR="00CF3D1B" w:rsidRPr="00CB17EE" w:rsidTr="003D3952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:rsidR="00CF3D1B" w:rsidRPr="00CB17EE" w:rsidRDefault="00CF3D1B" w:rsidP="00CF3D1B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Семестр</w:t>
            </w:r>
          </w:p>
        </w:tc>
        <w:tc>
          <w:tcPr>
            <w:tcW w:w="839" w:type="pct"/>
            <w:vAlign w:val="center"/>
          </w:tcPr>
          <w:p w:rsidR="00CF3D1B" w:rsidRPr="00CB17EE" w:rsidRDefault="00CF3D1B" w:rsidP="00CF3D1B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Вид занятий</w:t>
            </w:r>
          </w:p>
          <w:p w:rsidR="00CF3D1B" w:rsidRPr="00CB17EE" w:rsidRDefault="00CF3D1B" w:rsidP="00CF3D1B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464" w:type="pct"/>
            <w:shd w:val="clear" w:color="auto" w:fill="auto"/>
            <w:vAlign w:val="center"/>
          </w:tcPr>
          <w:p w:rsidR="00CF3D1B" w:rsidRPr="00CB17EE" w:rsidRDefault="00CF3D1B" w:rsidP="00CF3D1B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Тема</w:t>
            </w:r>
          </w:p>
        </w:tc>
        <w:tc>
          <w:tcPr>
            <w:tcW w:w="796" w:type="pct"/>
            <w:vAlign w:val="center"/>
          </w:tcPr>
          <w:p w:rsidR="00CF3D1B" w:rsidRPr="00CB17EE" w:rsidRDefault="00CF3D1B" w:rsidP="00CF3D1B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689" w:type="pct"/>
            <w:shd w:val="clear" w:color="auto" w:fill="auto"/>
            <w:vAlign w:val="center"/>
          </w:tcPr>
          <w:p w:rsidR="00CF3D1B" w:rsidRPr="00CB17EE" w:rsidRDefault="00CF3D1B" w:rsidP="00CF3D1B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Интерактив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CF3D1B" w:rsidRPr="00CB17EE" w:rsidRDefault="00CF3D1B" w:rsidP="00CF3D1B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Количество часов</w:t>
            </w:r>
          </w:p>
        </w:tc>
      </w:tr>
      <w:tr w:rsidR="00CF3D1B" w:rsidRPr="00CB17EE" w:rsidTr="003D3952">
        <w:trPr>
          <w:tblHeader/>
        </w:trPr>
        <w:tc>
          <w:tcPr>
            <w:tcW w:w="524" w:type="pct"/>
            <w:shd w:val="clear" w:color="auto" w:fill="auto"/>
          </w:tcPr>
          <w:p w:rsidR="00CF3D1B" w:rsidRPr="00CB17EE" w:rsidRDefault="00095F36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CB17EE">
              <w:rPr>
                <w:rFonts w:eastAsia="Calibri"/>
                <w:sz w:val="22"/>
                <w:szCs w:val="22"/>
              </w:rPr>
              <w:t>8</w:t>
            </w:r>
          </w:p>
        </w:tc>
        <w:tc>
          <w:tcPr>
            <w:tcW w:w="839" w:type="pct"/>
          </w:tcPr>
          <w:p w:rsidR="00CF3D1B" w:rsidRPr="00CB17EE" w:rsidRDefault="00CF3D1B" w:rsidP="00CF3D1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B17EE">
              <w:rPr>
                <w:rFonts w:eastAsia="Calibri"/>
                <w:b/>
                <w:sz w:val="22"/>
                <w:szCs w:val="22"/>
              </w:rPr>
              <w:t>Лекции</w:t>
            </w:r>
          </w:p>
          <w:p w:rsidR="00120CDC" w:rsidRPr="00CB17EE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  <w:p w:rsidR="00120CDC" w:rsidRPr="00CB17EE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  <w:p w:rsidR="00120CDC" w:rsidRPr="00CB17EE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464" w:type="pct"/>
            <w:shd w:val="clear" w:color="auto" w:fill="auto"/>
          </w:tcPr>
          <w:p w:rsidR="00C55678" w:rsidRPr="00CB17EE" w:rsidRDefault="00C55678" w:rsidP="00C55678">
            <w:pPr>
              <w:pStyle w:val="a8"/>
              <w:tabs>
                <w:tab w:val="left" w:pos="247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 w:rsidRPr="00CB17EE">
              <w:rPr>
                <w:rFonts w:ascii="Times New Roman" w:hAnsi="Times New Roman"/>
              </w:rPr>
              <w:t>1. Законодательная и нормативная база для проведения метрологической экспертизы</w:t>
            </w:r>
          </w:p>
          <w:p w:rsidR="003D3952" w:rsidRPr="00CB17EE" w:rsidRDefault="00C55678" w:rsidP="00C55678">
            <w:pPr>
              <w:pStyle w:val="a8"/>
              <w:spacing w:after="0" w:line="240" w:lineRule="auto"/>
              <w:ind w:left="0"/>
              <w:jc w:val="both"/>
              <w:rPr>
                <w:rFonts w:ascii="Times New Roman" w:eastAsia="Calibri" w:hAnsi="Times New Roman"/>
              </w:rPr>
            </w:pPr>
            <w:r w:rsidRPr="00CB17EE">
              <w:rPr>
                <w:rFonts w:ascii="Times New Roman" w:hAnsi="Times New Roman"/>
              </w:rPr>
              <w:t xml:space="preserve">2. Метрологическая экспертиза технологической документации </w:t>
            </w:r>
          </w:p>
          <w:p w:rsidR="00120CDC" w:rsidRPr="00CB17EE" w:rsidRDefault="00C55678" w:rsidP="00C55678">
            <w:pPr>
              <w:tabs>
                <w:tab w:val="left" w:pos="247"/>
              </w:tabs>
              <w:jc w:val="both"/>
              <w:rPr>
                <w:rFonts w:eastAsia="Calibri"/>
                <w:sz w:val="22"/>
                <w:szCs w:val="22"/>
              </w:rPr>
            </w:pPr>
            <w:r w:rsidRPr="00CB17EE">
              <w:rPr>
                <w:rFonts w:eastAsia="Calibri"/>
                <w:sz w:val="22"/>
                <w:szCs w:val="22"/>
              </w:rPr>
              <w:t>3. Метрологическая экспертиза конструкторской документации</w:t>
            </w:r>
          </w:p>
        </w:tc>
        <w:tc>
          <w:tcPr>
            <w:tcW w:w="796" w:type="pct"/>
          </w:tcPr>
          <w:p w:rsidR="00CF3D1B" w:rsidRPr="00CB17EE" w:rsidRDefault="00CF3D1B" w:rsidP="00CF3D1B">
            <w:pPr>
              <w:jc w:val="center"/>
              <w:rPr>
                <w:sz w:val="22"/>
                <w:szCs w:val="22"/>
              </w:rPr>
            </w:pPr>
          </w:p>
          <w:p w:rsidR="00CF3D1B" w:rsidRPr="00CB17EE" w:rsidRDefault="00C55678" w:rsidP="00CF3D1B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ПК-</w:t>
            </w:r>
            <w:r w:rsidR="000F66D3">
              <w:rPr>
                <w:sz w:val="22"/>
                <w:szCs w:val="22"/>
              </w:rPr>
              <w:t>3</w:t>
            </w:r>
          </w:p>
          <w:p w:rsidR="00CF3D1B" w:rsidRPr="00CB17EE" w:rsidRDefault="00CF3D1B" w:rsidP="00CF3D1B">
            <w:pPr>
              <w:jc w:val="center"/>
              <w:rPr>
                <w:sz w:val="22"/>
                <w:szCs w:val="22"/>
              </w:rPr>
            </w:pPr>
          </w:p>
          <w:p w:rsidR="00CF3D1B" w:rsidRPr="00CB17EE" w:rsidRDefault="00C55678" w:rsidP="00CF3D1B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 xml:space="preserve"> ПК-</w:t>
            </w:r>
            <w:r w:rsidR="000F66D3">
              <w:rPr>
                <w:sz w:val="22"/>
                <w:szCs w:val="22"/>
              </w:rPr>
              <w:t>3</w:t>
            </w:r>
          </w:p>
          <w:p w:rsidR="00120CDC" w:rsidRPr="00CB17EE" w:rsidRDefault="00120CDC" w:rsidP="00CF3D1B">
            <w:pPr>
              <w:jc w:val="center"/>
              <w:rPr>
                <w:sz w:val="22"/>
                <w:szCs w:val="22"/>
              </w:rPr>
            </w:pPr>
          </w:p>
          <w:p w:rsidR="00120CDC" w:rsidRPr="00CB17EE" w:rsidRDefault="00120CDC" w:rsidP="00CF3D1B">
            <w:pPr>
              <w:jc w:val="center"/>
              <w:rPr>
                <w:sz w:val="22"/>
                <w:szCs w:val="22"/>
              </w:rPr>
            </w:pPr>
          </w:p>
          <w:p w:rsidR="00120CDC" w:rsidRPr="00CB17EE" w:rsidRDefault="00120CDC" w:rsidP="000F66D3">
            <w:pPr>
              <w:jc w:val="center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ПК-</w:t>
            </w:r>
            <w:r w:rsidR="000F66D3">
              <w:rPr>
                <w:sz w:val="22"/>
                <w:szCs w:val="22"/>
              </w:rPr>
              <w:t>3</w:t>
            </w:r>
          </w:p>
        </w:tc>
        <w:tc>
          <w:tcPr>
            <w:tcW w:w="689" w:type="pct"/>
            <w:shd w:val="clear" w:color="auto" w:fill="auto"/>
          </w:tcPr>
          <w:p w:rsidR="00CF3D1B" w:rsidRPr="00CB17EE" w:rsidRDefault="00CF3D1B" w:rsidP="008F5E0A">
            <w:pPr>
              <w:jc w:val="both"/>
              <w:rPr>
                <w:sz w:val="22"/>
                <w:szCs w:val="22"/>
              </w:rPr>
            </w:pPr>
          </w:p>
          <w:p w:rsidR="00CF3D1B" w:rsidRPr="00CB17EE" w:rsidRDefault="00CF3D1B" w:rsidP="008F5E0A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Дискуссия</w:t>
            </w:r>
          </w:p>
          <w:p w:rsidR="00CF3D1B" w:rsidRPr="00CB17EE" w:rsidRDefault="00CF3D1B" w:rsidP="008F5E0A">
            <w:pPr>
              <w:jc w:val="both"/>
              <w:rPr>
                <w:sz w:val="22"/>
                <w:szCs w:val="22"/>
              </w:rPr>
            </w:pPr>
          </w:p>
          <w:p w:rsidR="00CF3D1B" w:rsidRPr="00CB17EE" w:rsidRDefault="00CF3D1B" w:rsidP="008F5E0A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Д</w:t>
            </w:r>
            <w:r w:rsidR="008F5E0A" w:rsidRPr="00CB17EE">
              <w:rPr>
                <w:sz w:val="22"/>
                <w:szCs w:val="22"/>
              </w:rPr>
              <w:t>еловая игра</w:t>
            </w:r>
          </w:p>
          <w:p w:rsidR="00CF3D1B" w:rsidRPr="00CB17EE" w:rsidRDefault="00CF3D1B" w:rsidP="008F5E0A">
            <w:pPr>
              <w:jc w:val="both"/>
              <w:rPr>
                <w:sz w:val="22"/>
                <w:szCs w:val="22"/>
              </w:rPr>
            </w:pPr>
          </w:p>
          <w:p w:rsidR="00CF3D1B" w:rsidRPr="00CB17EE" w:rsidRDefault="00CF3D1B" w:rsidP="008F5E0A">
            <w:pPr>
              <w:jc w:val="both"/>
              <w:rPr>
                <w:sz w:val="22"/>
                <w:szCs w:val="22"/>
              </w:rPr>
            </w:pPr>
            <w:r w:rsidRPr="00CB17EE">
              <w:rPr>
                <w:sz w:val="22"/>
                <w:szCs w:val="22"/>
              </w:rPr>
              <w:t>Дискуссия</w:t>
            </w:r>
          </w:p>
        </w:tc>
        <w:tc>
          <w:tcPr>
            <w:tcW w:w="688" w:type="pct"/>
            <w:shd w:val="clear" w:color="auto" w:fill="auto"/>
          </w:tcPr>
          <w:p w:rsidR="00CF3D1B" w:rsidRPr="00CB17EE" w:rsidRDefault="00CF3D1B" w:rsidP="00CF3D1B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CF3D1B" w:rsidRPr="00CB17EE" w:rsidRDefault="00CF3D1B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CB17EE">
              <w:rPr>
                <w:rFonts w:eastAsia="Calibri"/>
                <w:sz w:val="22"/>
                <w:szCs w:val="22"/>
              </w:rPr>
              <w:t>2</w:t>
            </w:r>
          </w:p>
          <w:p w:rsidR="008F5E0A" w:rsidRPr="00CB17EE" w:rsidRDefault="008F5E0A" w:rsidP="00CF3D1B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CF3D1B" w:rsidRPr="00CB17EE" w:rsidRDefault="00CF3D1B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CB17EE">
              <w:rPr>
                <w:rFonts w:eastAsia="Calibri"/>
                <w:sz w:val="22"/>
                <w:szCs w:val="22"/>
              </w:rPr>
              <w:t>2</w:t>
            </w:r>
            <w:r w:rsidR="007D14B2">
              <w:rPr>
                <w:rFonts w:eastAsia="Calibri"/>
                <w:sz w:val="22"/>
                <w:szCs w:val="22"/>
              </w:rPr>
              <w:t>/1</w:t>
            </w:r>
          </w:p>
          <w:p w:rsidR="00120CDC" w:rsidRPr="00CB17EE" w:rsidRDefault="00120CDC" w:rsidP="00CF3D1B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8F5E0A" w:rsidRPr="00CB17EE" w:rsidRDefault="008F5E0A" w:rsidP="00CF3D1B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120CDC" w:rsidRPr="00CB17EE" w:rsidRDefault="003D3952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CB17EE">
              <w:rPr>
                <w:rFonts w:eastAsia="Calibri"/>
                <w:sz w:val="22"/>
                <w:szCs w:val="22"/>
              </w:rPr>
              <w:t>2</w:t>
            </w:r>
            <w:r w:rsidR="007D14B2">
              <w:rPr>
                <w:rFonts w:eastAsia="Calibri"/>
                <w:sz w:val="22"/>
                <w:szCs w:val="22"/>
              </w:rPr>
              <w:t>/1</w:t>
            </w:r>
          </w:p>
        </w:tc>
      </w:tr>
      <w:tr w:rsidR="003D3952" w:rsidRPr="00CB17EE" w:rsidTr="003D3952">
        <w:trPr>
          <w:tblHeader/>
        </w:trPr>
        <w:tc>
          <w:tcPr>
            <w:tcW w:w="4312" w:type="pct"/>
            <w:gridSpan w:val="5"/>
            <w:shd w:val="clear" w:color="auto" w:fill="auto"/>
          </w:tcPr>
          <w:p w:rsidR="003D3952" w:rsidRPr="00CB17EE" w:rsidRDefault="003D3952" w:rsidP="00CF3D1B">
            <w:pPr>
              <w:jc w:val="both"/>
              <w:rPr>
                <w:bCs/>
                <w:iCs/>
                <w:sz w:val="22"/>
                <w:szCs w:val="22"/>
              </w:rPr>
            </w:pPr>
            <w:r w:rsidRPr="00CB17EE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688" w:type="pct"/>
            <w:shd w:val="clear" w:color="auto" w:fill="auto"/>
          </w:tcPr>
          <w:p w:rsidR="003D3952" w:rsidRPr="00CB17EE" w:rsidRDefault="00C55678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 w:rsidRPr="00CB17EE">
              <w:rPr>
                <w:rFonts w:eastAsia="Calibri"/>
                <w:sz w:val="22"/>
                <w:szCs w:val="22"/>
              </w:rPr>
              <w:t>6</w:t>
            </w:r>
            <w:r w:rsidR="007D14B2">
              <w:rPr>
                <w:rFonts w:eastAsia="Calibri"/>
                <w:sz w:val="22"/>
                <w:szCs w:val="22"/>
              </w:rPr>
              <w:t>/2</w:t>
            </w:r>
          </w:p>
        </w:tc>
      </w:tr>
    </w:tbl>
    <w:p w:rsidR="000816AE" w:rsidRDefault="000816AE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3"/>
        <w:gridCol w:w="3814"/>
        <w:gridCol w:w="1106"/>
        <w:gridCol w:w="1245"/>
        <w:gridCol w:w="2596"/>
      </w:tblGrid>
      <w:tr w:rsidR="003D3952" w:rsidRPr="008B30E5" w:rsidTr="00157332">
        <w:trPr>
          <w:trHeight w:val="227"/>
          <w:tblHeader/>
        </w:trPr>
        <w:tc>
          <w:tcPr>
            <w:tcW w:w="312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2041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592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666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1389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 w:rsidR="008B30E5">
              <w:rPr>
                <w:sz w:val="20"/>
                <w:szCs w:val="20"/>
              </w:rPr>
              <w:t>.</w:t>
            </w:r>
          </w:p>
        </w:tc>
      </w:tr>
      <w:tr w:rsidR="007A3D0E" w:rsidRPr="008B30E5" w:rsidTr="003D3952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7A3D0E" w:rsidRPr="008B30E5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747243" w:rsidRPr="008B30E5" w:rsidTr="00157332">
        <w:trPr>
          <w:trHeight w:val="227"/>
          <w:tblHeader/>
        </w:trPr>
        <w:tc>
          <w:tcPr>
            <w:tcW w:w="312" w:type="pct"/>
          </w:tcPr>
          <w:p w:rsidR="00747243" w:rsidRPr="008B30E5" w:rsidRDefault="00747243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8B30E5">
              <w:rPr>
                <w:sz w:val="20"/>
                <w:szCs w:val="20"/>
              </w:rPr>
              <w:t>Л-1</w:t>
            </w:r>
          </w:p>
        </w:tc>
        <w:tc>
          <w:tcPr>
            <w:tcW w:w="2041" w:type="pct"/>
          </w:tcPr>
          <w:p w:rsidR="00747243" w:rsidRDefault="00747243" w:rsidP="001E7F0A">
            <w:pPr>
              <w:jc w:val="both"/>
            </w:pPr>
            <w:proofErr w:type="spellStart"/>
            <w:r>
              <w:t>Лифиц</w:t>
            </w:r>
            <w:proofErr w:type="spellEnd"/>
            <w:r>
              <w:t xml:space="preserve">, И. М. Стандартизация, метрология и подтверждение соответствия: учебник и практикум для прикладного бакалавриата / И. М. </w:t>
            </w:r>
            <w:proofErr w:type="spellStart"/>
            <w:r>
              <w:t>Лифиц</w:t>
            </w:r>
            <w:proofErr w:type="spellEnd"/>
            <w:r>
              <w:t xml:space="preserve">. – 12-е изд., </w:t>
            </w:r>
            <w:proofErr w:type="spellStart"/>
            <w:r>
              <w:t>перераб</w:t>
            </w:r>
            <w:proofErr w:type="spellEnd"/>
            <w:r>
              <w:t xml:space="preserve"> и доп. – М: Издательство </w:t>
            </w:r>
            <w:proofErr w:type="spellStart"/>
            <w:r>
              <w:t>Юрайт</w:t>
            </w:r>
            <w:proofErr w:type="spellEnd"/>
            <w:r>
              <w:t xml:space="preserve">, 2018. – 314 с. </w:t>
            </w:r>
          </w:p>
        </w:tc>
        <w:tc>
          <w:tcPr>
            <w:tcW w:w="592" w:type="pct"/>
          </w:tcPr>
          <w:p w:rsidR="00747243" w:rsidRDefault="00747243" w:rsidP="001E7F0A">
            <w:pPr>
              <w:jc w:val="center"/>
            </w:pPr>
            <w:r>
              <w:t>УП</w:t>
            </w:r>
          </w:p>
        </w:tc>
        <w:tc>
          <w:tcPr>
            <w:tcW w:w="666" w:type="pct"/>
          </w:tcPr>
          <w:p w:rsidR="00747243" w:rsidRDefault="00747243" w:rsidP="001E7F0A">
            <w:pPr>
              <w:jc w:val="center"/>
            </w:pPr>
            <w:r>
              <w:t>2018</w:t>
            </w:r>
          </w:p>
        </w:tc>
        <w:tc>
          <w:tcPr>
            <w:tcW w:w="1389" w:type="pct"/>
          </w:tcPr>
          <w:p w:rsidR="00747243" w:rsidRDefault="00747243" w:rsidP="001E7F0A">
            <w:pPr>
              <w:jc w:val="center"/>
            </w:pPr>
            <w:r>
              <w:t>10</w:t>
            </w:r>
          </w:p>
          <w:p w:rsidR="00747243" w:rsidRPr="00AA6631" w:rsidRDefault="004C1C61" w:rsidP="001E7F0A">
            <w:pPr>
              <w:jc w:val="center"/>
            </w:pPr>
            <w:hyperlink r:id="rId17" w:anchor="page/5" w:history="1">
              <w:r w:rsidR="00747243" w:rsidRPr="004A0257">
                <w:rPr>
                  <w:rStyle w:val="af3"/>
                </w:rPr>
                <w:t>https://biblio-online.ru/viewer/090ED56E-3BF3-47BE-862C-C732B387CE3C/standartizaciya-metrologiya-i-podtverzhdenie-sootvetstviya#page/5</w:t>
              </w:r>
            </w:hyperlink>
            <w:r w:rsidR="00747243">
              <w:t xml:space="preserve"> </w:t>
            </w:r>
          </w:p>
        </w:tc>
      </w:tr>
      <w:tr w:rsidR="003D3952" w:rsidRPr="008B30E5" w:rsidTr="00157332">
        <w:trPr>
          <w:trHeight w:val="227"/>
          <w:tblHeader/>
        </w:trPr>
        <w:tc>
          <w:tcPr>
            <w:tcW w:w="312" w:type="pct"/>
          </w:tcPr>
          <w:p w:rsidR="003D3952" w:rsidRPr="008B30E5" w:rsidRDefault="003D3952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8B30E5">
              <w:rPr>
                <w:sz w:val="20"/>
                <w:szCs w:val="20"/>
              </w:rPr>
              <w:t>Л-2</w:t>
            </w:r>
          </w:p>
        </w:tc>
        <w:tc>
          <w:tcPr>
            <w:tcW w:w="2041" w:type="pct"/>
          </w:tcPr>
          <w:p w:rsidR="003D3952" w:rsidRDefault="00AA6631" w:rsidP="00532B63">
            <w:pPr>
              <w:jc w:val="both"/>
            </w:pPr>
            <w:r w:rsidRPr="00AA6631">
              <w:rPr>
                <w:bCs/>
              </w:rPr>
              <w:t xml:space="preserve">Метрологическое обеспечение производства в машиностроении : учебник / В.А. Тимирязев, А.Г. </w:t>
            </w:r>
            <w:proofErr w:type="spellStart"/>
            <w:r w:rsidRPr="00AA6631">
              <w:rPr>
                <w:bCs/>
              </w:rPr>
              <w:t>Схиртладзе</w:t>
            </w:r>
            <w:proofErr w:type="spellEnd"/>
            <w:r w:rsidRPr="00AA6631">
              <w:rPr>
                <w:bCs/>
              </w:rPr>
              <w:t>, С.И. Дмитриев, И</w:t>
            </w:r>
            <w:r w:rsidR="00747243">
              <w:rPr>
                <w:bCs/>
              </w:rPr>
              <w:t>.Г. Ершова. — М. : ИНФРА-М, 2017</w:t>
            </w:r>
            <w:r w:rsidRPr="00AA6631">
              <w:rPr>
                <w:bCs/>
              </w:rPr>
              <w:t>. — 259 с.</w:t>
            </w:r>
          </w:p>
        </w:tc>
        <w:tc>
          <w:tcPr>
            <w:tcW w:w="592" w:type="pct"/>
          </w:tcPr>
          <w:p w:rsidR="003D3952" w:rsidRDefault="00AA6631" w:rsidP="00532B63">
            <w:pPr>
              <w:jc w:val="center"/>
            </w:pPr>
            <w:r>
              <w:t>У</w:t>
            </w:r>
          </w:p>
        </w:tc>
        <w:tc>
          <w:tcPr>
            <w:tcW w:w="666" w:type="pct"/>
          </w:tcPr>
          <w:p w:rsidR="003D3952" w:rsidRDefault="00AA6631" w:rsidP="00532B63">
            <w:pPr>
              <w:jc w:val="center"/>
            </w:pPr>
            <w:r>
              <w:t>2017</w:t>
            </w:r>
          </w:p>
        </w:tc>
        <w:tc>
          <w:tcPr>
            <w:tcW w:w="1389" w:type="pct"/>
          </w:tcPr>
          <w:p w:rsidR="00182793" w:rsidRDefault="00182793" w:rsidP="00532B63">
            <w:pPr>
              <w:jc w:val="center"/>
            </w:pPr>
            <w:r>
              <w:t>ВЭБС</w:t>
            </w:r>
          </w:p>
          <w:p w:rsidR="003D3952" w:rsidRPr="00AA6631" w:rsidRDefault="004C1C61" w:rsidP="00532B63">
            <w:pPr>
              <w:jc w:val="center"/>
            </w:pPr>
            <w:hyperlink r:id="rId18" w:history="1">
              <w:r w:rsidR="00747243" w:rsidRPr="004A0257">
                <w:rPr>
                  <w:rStyle w:val="af3"/>
                </w:rPr>
                <w:t>http://znanium.com/catalog/product/701962</w:t>
              </w:r>
            </w:hyperlink>
            <w:r w:rsidR="00747243">
              <w:t xml:space="preserve"> </w:t>
            </w:r>
          </w:p>
        </w:tc>
      </w:tr>
      <w:tr w:rsidR="00117A42" w:rsidRPr="008B30E5" w:rsidTr="00157332">
        <w:trPr>
          <w:trHeight w:val="227"/>
          <w:tblHeader/>
        </w:trPr>
        <w:tc>
          <w:tcPr>
            <w:tcW w:w="312" w:type="pct"/>
          </w:tcPr>
          <w:p w:rsidR="00117A42" w:rsidRDefault="00747243" w:rsidP="007472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ОЛ-3</w:t>
            </w:r>
          </w:p>
        </w:tc>
        <w:tc>
          <w:tcPr>
            <w:tcW w:w="2041" w:type="pct"/>
          </w:tcPr>
          <w:p w:rsidR="00117A42" w:rsidRPr="00AA6631" w:rsidRDefault="00747243" w:rsidP="00747243">
            <w:pPr>
              <w:jc w:val="both"/>
              <w:rPr>
                <w:bCs/>
              </w:rPr>
            </w:pPr>
            <w:r>
              <w:rPr>
                <w:bCs/>
              </w:rPr>
              <w:t xml:space="preserve">Метрология. Теория измерений : учебник для академического бакалавриата / под. общ. ред. Т. И. Мурашкиной. – 2-е изд., </w:t>
            </w:r>
            <w:proofErr w:type="spellStart"/>
            <w:r>
              <w:rPr>
                <w:bCs/>
              </w:rPr>
              <w:t>испр</w:t>
            </w:r>
            <w:proofErr w:type="spellEnd"/>
            <w:r>
              <w:rPr>
                <w:bCs/>
              </w:rPr>
              <w:t xml:space="preserve">. и доп. – М.: Издательство </w:t>
            </w:r>
            <w:proofErr w:type="spellStart"/>
            <w:r>
              <w:rPr>
                <w:bCs/>
              </w:rPr>
              <w:t>Юрайт</w:t>
            </w:r>
            <w:proofErr w:type="spellEnd"/>
            <w:r>
              <w:rPr>
                <w:bCs/>
              </w:rPr>
              <w:t>, 2018. – 167 с.</w:t>
            </w:r>
          </w:p>
        </w:tc>
        <w:tc>
          <w:tcPr>
            <w:tcW w:w="592" w:type="pct"/>
          </w:tcPr>
          <w:p w:rsidR="00117A42" w:rsidRDefault="00747243" w:rsidP="00532B63">
            <w:pPr>
              <w:jc w:val="center"/>
            </w:pPr>
            <w:r>
              <w:t>У</w:t>
            </w:r>
          </w:p>
        </w:tc>
        <w:tc>
          <w:tcPr>
            <w:tcW w:w="666" w:type="pct"/>
          </w:tcPr>
          <w:p w:rsidR="00117A42" w:rsidRDefault="00747243" w:rsidP="00532B63">
            <w:pPr>
              <w:jc w:val="center"/>
            </w:pPr>
            <w:r>
              <w:t>2018</w:t>
            </w:r>
          </w:p>
        </w:tc>
        <w:tc>
          <w:tcPr>
            <w:tcW w:w="1389" w:type="pct"/>
          </w:tcPr>
          <w:p w:rsidR="00182793" w:rsidRDefault="00182793" w:rsidP="00182793">
            <w:pPr>
              <w:jc w:val="center"/>
            </w:pPr>
            <w:r>
              <w:t>ВЭБС</w:t>
            </w:r>
          </w:p>
          <w:p w:rsidR="00117A42" w:rsidRDefault="004C1C61" w:rsidP="00532B63">
            <w:pPr>
              <w:jc w:val="center"/>
            </w:pPr>
            <w:hyperlink r:id="rId19" w:anchor="page/1" w:history="1">
              <w:r w:rsidR="00117A42" w:rsidRPr="004A0257">
                <w:rPr>
                  <w:rStyle w:val="af3"/>
                </w:rPr>
                <w:t>https://biblio-online.ru/viewer/52E8A02E-F996-46F2-90B4-B2E1653C2AD7/metrologiya-teoriya-izmereniy#page/1</w:t>
              </w:r>
            </w:hyperlink>
            <w:r w:rsidR="00B10B27">
              <w:t xml:space="preserve"> </w:t>
            </w:r>
            <w:r w:rsidR="00117A42">
              <w:t xml:space="preserve"> </w:t>
            </w:r>
          </w:p>
        </w:tc>
      </w:tr>
      <w:tr w:rsidR="003A1721" w:rsidRPr="008B30E5" w:rsidTr="003D3952">
        <w:trPr>
          <w:trHeight w:val="227"/>
          <w:tblHeader/>
        </w:trPr>
        <w:tc>
          <w:tcPr>
            <w:tcW w:w="5000" w:type="pct"/>
            <w:gridSpan w:val="5"/>
          </w:tcPr>
          <w:p w:rsidR="003A1721" w:rsidRPr="008B30E5" w:rsidRDefault="003A1721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3D3952" w:rsidRPr="008B30E5" w:rsidTr="00157332">
        <w:trPr>
          <w:trHeight w:val="227"/>
          <w:tblHeader/>
        </w:trPr>
        <w:tc>
          <w:tcPr>
            <w:tcW w:w="312" w:type="pct"/>
          </w:tcPr>
          <w:p w:rsidR="003D3952" w:rsidRPr="008B30E5" w:rsidRDefault="003D3952" w:rsidP="003D395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Pr="008B30E5">
              <w:rPr>
                <w:sz w:val="20"/>
                <w:szCs w:val="20"/>
              </w:rPr>
              <w:t>Л-</w:t>
            </w:r>
            <w:r w:rsidR="00747243">
              <w:rPr>
                <w:sz w:val="20"/>
                <w:szCs w:val="20"/>
              </w:rPr>
              <w:t>4</w:t>
            </w:r>
          </w:p>
        </w:tc>
        <w:tc>
          <w:tcPr>
            <w:tcW w:w="2041" w:type="pct"/>
          </w:tcPr>
          <w:p w:rsidR="003D3952" w:rsidRDefault="00747243" w:rsidP="00532B63">
            <w:pPr>
              <w:jc w:val="both"/>
            </w:pPr>
            <w:r w:rsidRPr="00747243">
              <w:t>Метрология, стандартизация и сертификация: нормирование точности: Учебник / С.А. Любомудров, А.А. Смирнов, С.Б. Тарасов.</w:t>
            </w:r>
            <w:r w:rsidR="00157332">
              <w:t xml:space="preserve"> - М.: НИЦ Инфра-М, 2013</w:t>
            </w:r>
            <w:r w:rsidRPr="00747243">
              <w:t>. - 206 с.</w:t>
            </w:r>
          </w:p>
        </w:tc>
        <w:tc>
          <w:tcPr>
            <w:tcW w:w="592" w:type="pct"/>
          </w:tcPr>
          <w:p w:rsidR="003D3952" w:rsidRDefault="00157332" w:rsidP="00532B63">
            <w:pPr>
              <w:jc w:val="center"/>
            </w:pPr>
            <w:r>
              <w:t>У</w:t>
            </w:r>
          </w:p>
        </w:tc>
        <w:tc>
          <w:tcPr>
            <w:tcW w:w="666" w:type="pct"/>
          </w:tcPr>
          <w:p w:rsidR="003D3952" w:rsidRDefault="00157332" w:rsidP="00532B63">
            <w:pPr>
              <w:jc w:val="center"/>
            </w:pPr>
            <w:r>
              <w:t>2013</w:t>
            </w:r>
          </w:p>
        </w:tc>
        <w:tc>
          <w:tcPr>
            <w:tcW w:w="1389" w:type="pct"/>
          </w:tcPr>
          <w:p w:rsidR="003D3952" w:rsidRPr="00AA6631" w:rsidRDefault="00A47321" w:rsidP="00117A42">
            <w:pPr>
              <w:jc w:val="center"/>
            </w:pPr>
            <w:r>
              <w:t>10</w:t>
            </w:r>
          </w:p>
        </w:tc>
      </w:tr>
      <w:tr w:rsidR="00747243" w:rsidRPr="008B30E5" w:rsidTr="00157332">
        <w:trPr>
          <w:trHeight w:val="227"/>
          <w:tblHeader/>
        </w:trPr>
        <w:tc>
          <w:tcPr>
            <w:tcW w:w="312" w:type="pct"/>
          </w:tcPr>
          <w:p w:rsidR="00747243" w:rsidRDefault="00747243" w:rsidP="003D3952">
            <w:pPr>
              <w:rPr>
                <w:sz w:val="20"/>
                <w:szCs w:val="20"/>
              </w:rPr>
            </w:pPr>
            <w:r w:rsidRPr="003D3952">
              <w:rPr>
                <w:sz w:val="20"/>
                <w:szCs w:val="20"/>
              </w:rPr>
              <w:t>ДЛ-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2041" w:type="pct"/>
          </w:tcPr>
          <w:p w:rsidR="00747243" w:rsidRDefault="00747243" w:rsidP="001E7F0A">
            <w:pPr>
              <w:jc w:val="both"/>
            </w:pPr>
            <w:r w:rsidRPr="00325990">
              <w:t>Овадыкова Ж. В. Стандартизация, сертификация и метрология</w:t>
            </w:r>
            <w:r>
              <w:t xml:space="preserve"> </w:t>
            </w:r>
            <w:r w:rsidRPr="0042590C">
              <w:t>[</w:t>
            </w:r>
            <w:r>
              <w:t>Текст</w:t>
            </w:r>
            <w:r w:rsidRPr="0042590C">
              <w:t>]</w:t>
            </w:r>
            <w:r w:rsidRPr="00325990">
              <w:t xml:space="preserve"> : Учебное пособие / Жанна Васильевна </w:t>
            </w:r>
            <w:proofErr w:type="spellStart"/>
            <w:r w:rsidRPr="00325990">
              <w:t>Овадыкова</w:t>
            </w:r>
            <w:proofErr w:type="spellEnd"/>
            <w:r w:rsidRPr="00325990">
              <w:t xml:space="preserve">, Владимир Петрович </w:t>
            </w:r>
            <w:proofErr w:type="spellStart"/>
            <w:r w:rsidRPr="00325990">
              <w:t>Очир</w:t>
            </w:r>
            <w:proofErr w:type="spellEnd"/>
            <w:r w:rsidRPr="00325990">
              <w:t>-Горяев. - Ухта : Изд-во Ухтинского государственного технического университета, 2015. - 103 с.</w:t>
            </w:r>
          </w:p>
        </w:tc>
        <w:tc>
          <w:tcPr>
            <w:tcW w:w="592" w:type="pct"/>
            <w:vAlign w:val="center"/>
          </w:tcPr>
          <w:p w:rsidR="00747243" w:rsidRPr="00894598" w:rsidRDefault="00747243" w:rsidP="001E7F0A">
            <w:pPr>
              <w:jc w:val="center"/>
            </w:pPr>
            <w:r>
              <w:t>УП</w:t>
            </w:r>
          </w:p>
        </w:tc>
        <w:tc>
          <w:tcPr>
            <w:tcW w:w="666" w:type="pct"/>
            <w:vAlign w:val="center"/>
          </w:tcPr>
          <w:p w:rsidR="00747243" w:rsidRPr="00894598" w:rsidRDefault="00747243" w:rsidP="001E7F0A">
            <w:pPr>
              <w:jc w:val="center"/>
            </w:pPr>
            <w:r>
              <w:t>2015</w:t>
            </w:r>
          </w:p>
        </w:tc>
        <w:tc>
          <w:tcPr>
            <w:tcW w:w="1389" w:type="pct"/>
            <w:vAlign w:val="center"/>
          </w:tcPr>
          <w:p w:rsidR="00747243" w:rsidRPr="00894598" w:rsidRDefault="00747243" w:rsidP="001E7F0A">
            <w:pPr>
              <w:jc w:val="center"/>
            </w:pPr>
            <w:r>
              <w:t>18</w:t>
            </w:r>
            <w:r w:rsidRPr="0042590C">
              <w:t xml:space="preserve"> </w:t>
            </w:r>
            <w:r>
              <w:t xml:space="preserve"> </w:t>
            </w:r>
            <w:hyperlink r:id="rId20" w:history="1">
              <w:r w:rsidRPr="004A0257">
                <w:rPr>
                  <w:rStyle w:val="af3"/>
                </w:rPr>
                <w:t>http://lib.ugtu.net/book/25322/</w:t>
              </w:r>
            </w:hyperlink>
            <w:r>
              <w:t xml:space="preserve"> </w:t>
            </w:r>
          </w:p>
        </w:tc>
      </w:tr>
    </w:tbl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4.2. Методические пособия и указания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5529"/>
        <w:gridCol w:w="1134"/>
        <w:gridCol w:w="1843"/>
      </w:tblGrid>
      <w:tr w:rsidR="003D3952" w:rsidTr="00532B63">
        <w:tc>
          <w:tcPr>
            <w:tcW w:w="850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529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843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</w:t>
            </w:r>
          </w:p>
        </w:tc>
      </w:tr>
      <w:tr w:rsidR="003D3952" w:rsidTr="00532B63">
        <w:trPr>
          <w:trHeight w:val="340"/>
        </w:trPr>
        <w:tc>
          <w:tcPr>
            <w:tcW w:w="850" w:type="dxa"/>
          </w:tcPr>
          <w:p w:rsidR="003D3952" w:rsidRDefault="003D3952" w:rsidP="00532B63">
            <w:pPr>
              <w:jc w:val="center"/>
            </w:pPr>
            <w:r>
              <w:t>М -1</w:t>
            </w:r>
          </w:p>
        </w:tc>
        <w:tc>
          <w:tcPr>
            <w:tcW w:w="5529" w:type="dxa"/>
            <w:vAlign w:val="center"/>
          </w:tcPr>
          <w:p w:rsidR="003D3952" w:rsidRPr="00894598" w:rsidRDefault="00157332" w:rsidP="00532B6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157332">
              <w:rPr>
                <w:bCs/>
              </w:rPr>
              <w:t>Очир</w:t>
            </w:r>
            <w:proofErr w:type="spellEnd"/>
            <w:r w:rsidRPr="00157332">
              <w:rPr>
                <w:bCs/>
              </w:rPr>
              <w:t xml:space="preserve">-Горяев, В.П. Метрологическая экспертиза технической документации : Метод. указания к практическим занятиям по курсу "Метрология, стандартизация и сертификация" / В. П. </w:t>
            </w:r>
            <w:proofErr w:type="spellStart"/>
            <w:r w:rsidRPr="00157332">
              <w:rPr>
                <w:bCs/>
              </w:rPr>
              <w:t>Очир</w:t>
            </w:r>
            <w:proofErr w:type="spellEnd"/>
            <w:r w:rsidRPr="00157332">
              <w:rPr>
                <w:bCs/>
              </w:rPr>
              <w:t>-Горяев. - Ухта : Изд-во УГТУ, 2011. - 31 с.</w:t>
            </w:r>
          </w:p>
        </w:tc>
        <w:tc>
          <w:tcPr>
            <w:tcW w:w="1134" w:type="dxa"/>
            <w:vAlign w:val="center"/>
          </w:tcPr>
          <w:p w:rsidR="003D3952" w:rsidRPr="00894598" w:rsidRDefault="003D3952" w:rsidP="00532B63">
            <w:pPr>
              <w:jc w:val="center"/>
            </w:pPr>
            <w:r w:rsidRPr="00894598">
              <w:t>201</w:t>
            </w:r>
            <w:r w:rsidR="00157332">
              <w:t>1</w:t>
            </w:r>
          </w:p>
        </w:tc>
        <w:tc>
          <w:tcPr>
            <w:tcW w:w="1843" w:type="dxa"/>
            <w:vAlign w:val="center"/>
          </w:tcPr>
          <w:p w:rsidR="003D3952" w:rsidRPr="001C652B" w:rsidRDefault="003D3952" w:rsidP="00532B63">
            <w:pPr>
              <w:jc w:val="center"/>
            </w:pPr>
            <w:r w:rsidRPr="001C652B">
              <w:t>52</w:t>
            </w:r>
          </w:p>
          <w:p w:rsidR="003D3952" w:rsidRPr="00894598" w:rsidRDefault="004C1C61" w:rsidP="00532B63">
            <w:pPr>
              <w:jc w:val="center"/>
            </w:pPr>
            <w:hyperlink r:id="rId21" w:history="1">
              <w:r w:rsidR="00157332" w:rsidRPr="004A0257">
                <w:rPr>
                  <w:rStyle w:val="af3"/>
                </w:rPr>
                <w:t>http://lib.ugtu.net/book/2752</w:t>
              </w:r>
            </w:hyperlink>
            <w:r w:rsidR="00157332">
              <w:t xml:space="preserve"> </w:t>
            </w:r>
          </w:p>
        </w:tc>
      </w:tr>
    </w:tbl>
    <w:p w:rsidR="000645FF" w:rsidRDefault="000645FF" w:rsidP="00DE17FF">
      <w:pPr>
        <w:jc w:val="both"/>
        <w:rPr>
          <w:b/>
        </w:rPr>
      </w:pPr>
    </w:p>
    <w:p w:rsidR="000E4F95" w:rsidRPr="007E3C8B" w:rsidRDefault="000645FF" w:rsidP="008F5E0A">
      <w:pPr>
        <w:rPr>
          <w:b/>
        </w:rPr>
      </w:pPr>
      <w:r>
        <w:rPr>
          <w:b/>
        </w:rPr>
        <w:br w:type="page"/>
      </w:r>
      <w:r w:rsidR="000E4F95" w:rsidRPr="007E3C8B">
        <w:rPr>
          <w:b/>
        </w:rPr>
        <w:lastRenderedPageBreak/>
        <w:t>5. Программное обеспечение и Интернет-ресурсы</w:t>
      </w:r>
    </w:p>
    <w:p w:rsidR="000E4F95" w:rsidRPr="008531E9" w:rsidRDefault="000E4F95" w:rsidP="00DE17FF">
      <w:pPr>
        <w:jc w:val="both"/>
        <w:rPr>
          <w:sz w:val="22"/>
        </w:rPr>
      </w:pPr>
    </w:p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 xml:space="preserve">5.1. </w:t>
      </w:r>
      <w:r w:rsidRPr="00E44383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47321" w:rsidRDefault="00A47321" w:rsidP="00A47321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0"/>
      </w:pPr>
      <w:r w:rsidRPr="00DC2772">
        <w:t>Электронная библиотечная система</w:t>
      </w:r>
    </w:p>
    <w:p w:rsidR="00A47321" w:rsidRDefault="004C1C61" w:rsidP="00A47321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0"/>
      </w:pPr>
      <w:hyperlink r:id="rId22" w:history="1">
        <w:r w:rsidR="00A47321" w:rsidRPr="004A0257">
          <w:rPr>
            <w:rStyle w:val="af3"/>
          </w:rPr>
          <w:t>http://znanium.com/</w:t>
        </w:r>
      </w:hyperlink>
      <w:r w:rsidR="00A47321">
        <w:t xml:space="preserve"> </w:t>
      </w:r>
    </w:p>
    <w:p w:rsidR="00E44383" w:rsidRDefault="00E44383" w:rsidP="00A47321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0"/>
      </w:pPr>
      <w:r w:rsidRPr="00DC2772">
        <w:t>Электронная библиотечная система</w:t>
      </w:r>
    </w:p>
    <w:p w:rsidR="00E44383" w:rsidRDefault="004C1C61" w:rsidP="00A47321">
      <w:pPr>
        <w:rPr>
          <w:rStyle w:val="af3"/>
        </w:rPr>
      </w:pPr>
      <w:hyperlink r:id="rId23" w:history="1">
        <w:r w:rsidR="00E44383" w:rsidRPr="00B8385C">
          <w:rPr>
            <w:rStyle w:val="af3"/>
            <w:lang w:val="en-US"/>
          </w:rPr>
          <w:t>www.biblio-online.ru</w:t>
        </w:r>
      </w:hyperlink>
    </w:p>
    <w:p w:rsidR="00E44383" w:rsidRDefault="00E44383" w:rsidP="00A47321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0"/>
      </w:pPr>
      <w:r w:rsidRPr="00DC2772">
        <w:t>Электронная библиотечная система</w:t>
      </w:r>
    </w:p>
    <w:p w:rsidR="00E44383" w:rsidRDefault="004C1C61" w:rsidP="00A47321">
      <w:pPr>
        <w:rPr>
          <w:rStyle w:val="af3"/>
          <w:lang w:val="en-US"/>
        </w:rPr>
      </w:pPr>
      <w:hyperlink r:id="rId24" w:history="1">
        <w:r w:rsidR="00E44383" w:rsidRPr="00B8385C">
          <w:rPr>
            <w:rStyle w:val="af3"/>
            <w:lang w:val="en-US"/>
          </w:rPr>
          <w:t>www.knigafund.ru</w:t>
        </w:r>
      </w:hyperlink>
      <w:r w:rsidR="00E44383">
        <w:rPr>
          <w:rStyle w:val="af3"/>
          <w:lang w:val="en-US"/>
        </w:rPr>
        <w:t>.</w:t>
      </w:r>
    </w:p>
    <w:p w:rsidR="00E44383" w:rsidRPr="003344AB" w:rsidRDefault="00E44383" w:rsidP="00A47321">
      <w:pPr>
        <w:pStyle w:val="a8"/>
        <w:numPr>
          <w:ilvl w:val="0"/>
          <w:numId w:val="15"/>
        </w:numPr>
        <w:ind w:left="0" w:firstLine="0"/>
        <w:rPr>
          <w:rFonts w:ascii="Times New Roman" w:hAnsi="Times New Roman"/>
          <w:lang w:val="en-US"/>
        </w:rPr>
      </w:pPr>
      <w:r w:rsidRPr="003344AB">
        <w:rPr>
          <w:rFonts w:ascii="Times New Roman" w:hAnsi="Times New Roman"/>
        </w:rPr>
        <w:t>Свободная энциклопедия «Вик</w:t>
      </w:r>
      <w:r>
        <w:rPr>
          <w:rFonts w:ascii="Times New Roman" w:hAnsi="Times New Roman"/>
        </w:rPr>
        <w:t>и</w:t>
      </w:r>
      <w:r w:rsidRPr="003344AB">
        <w:rPr>
          <w:rFonts w:ascii="Times New Roman" w:hAnsi="Times New Roman"/>
        </w:rPr>
        <w:t>педия»</w:t>
      </w:r>
    </w:p>
    <w:p w:rsidR="00E44383" w:rsidRDefault="00E44383" w:rsidP="00A47321">
      <w:pPr>
        <w:pStyle w:val="a8"/>
        <w:ind w:left="0"/>
        <w:rPr>
          <w:rFonts w:ascii="Times New Roman" w:hAnsi="Times New Roman"/>
          <w:lang w:val="en-US"/>
        </w:rPr>
      </w:pPr>
      <w:r w:rsidRPr="003344AB">
        <w:rPr>
          <w:rFonts w:ascii="Times New Roman" w:hAnsi="Times New Roman"/>
          <w:lang w:val="en-US"/>
        </w:rPr>
        <w:t>http://ru.wikipedia.org</w:t>
      </w:r>
      <w:r>
        <w:rPr>
          <w:rFonts w:ascii="Times New Roman" w:hAnsi="Times New Roman"/>
          <w:lang w:val="en-US"/>
        </w:rPr>
        <w:t>.</w:t>
      </w:r>
    </w:p>
    <w:p w:rsidR="003F42AA" w:rsidRPr="00532B63" w:rsidRDefault="003F42AA" w:rsidP="008750B4">
      <w:pPr>
        <w:rPr>
          <w:highlight w:val="yellow"/>
        </w:rPr>
      </w:pPr>
    </w:p>
    <w:p w:rsidR="000D7A95" w:rsidRPr="00532B63" w:rsidRDefault="000D7A95" w:rsidP="00DE17FF">
      <w:pPr>
        <w:tabs>
          <w:tab w:val="left" w:pos="708"/>
        </w:tabs>
        <w:jc w:val="both"/>
        <w:rPr>
          <w:highlight w:val="yellow"/>
        </w:rPr>
      </w:pPr>
    </w:p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 xml:space="preserve">5.2. </w:t>
      </w:r>
      <w:r w:rsidRPr="00E44383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RPr="00E44383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E44383" w:rsidRDefault="000E4F95" w:rsidP="00DE17FF">
            <w:pPr>
              <w:jc w:val="both"/>
            </w:pPr>
          </w:p>
        </w:tc>
      </w:tr>
    </w:tbl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>6. Ф</w:t>
      </w:r>
      <w:r w:rsidRPr="00E44383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0E4F95" w:rsidRPr="00E44383" w:rsidRDefault="000E4F95" w:rsidP="00DE17FF">
      <w:pPr>
        <w:jc w:val="both"/>
        <w:rPr>
          <w:b/>
        </w:rPr>
      </w:pPr>
    </w:p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5F4AD2" w:rsidRPr="00A416ED" w:rsidRDefault="005F4AD2" w:rsidP="005F4AD2">
      <w:pPr>
        <w:ind w:firstLine="709"/>
        <w:jc w:val="both"/>
      </w:pPr>
      <w:r w:rsidRPr="00A416ED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5F4AD2" w:rsidRPr="00A416ED" w:rsidRDefault="005F4AD2" w:rsidP="005F4AD2">
      <w:pPr>
        <w:ind w:firstLine="709"/>
        <w:jc w:val="both"/>
      </w:pPr>
      <w:r w:rsidRPr="00A416ED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5F4AD2" w:rsidRPr="00A416ED" w:rsidRDefault="005F4AD2" w:rsidP="005F4AD2">
      <w:pPr>
        <w:ind w:firstLine="709"/>
        <w:jc w:val="both"/>
      </w:pPr>
      <w:r w:rsidRPr="00A416ED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5F4AD2" w:rsidRPr="009E651F" w:rsidRDefault="005F4AD2" w:rsidP="005F4AD2">
      <w:pPr>
        <w:ind w:firstLine="709"/>
        <w:jc w:val="both"/>
        <w:rPr>
          <w:b/>
        </w:rPr>
      </w:pPr>
      <w:r w:rsidRPr="00A416ED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5F4AD2" w:rsidRPr="009D71C1" w:rsidRDefault="005F4AD2" w:rsidP="005F4AD2">
      <w:pPr>
        <w:jc w:val="both"/>
        <w:rPr>
          <w:b/>
        </w:rPr>
      </w:pPr>
    </w:p>
    <w:p w:rsidR="001D243E" w:rsidRPr="007E3C8B" w:rsidRDefault="001D243E" w:rsidP="00DE17FF">
      <w:pPr>
        <w:jc w:val="both"/>
        <w:rPr>
          <w:b/>
        </w:rPr>
        <w:sectPr w:rsidR="001D243E" w:rsidRPr="007E3C8B" w:rsidSect="0073322F">
          <w:footerReference w:type="first" r:id="rId25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743029" w:rsidRPr="00743029" w:rsidRDefault="00743029" w:rsidP="00DE17FF">
      <w:pPr>
        <w:jc w:val="right"/>
      </w:pPr>
      <w:r w:rsidRPr="00743029">
        <w:lastRenderedPageBreak/>
        <w:t>Приложение</w:t>
      </w:r>
    </w:p>
    <w:p w:rsidR="00743029" w:rsidRPr="00810566" w:rsidRDefault="00743029" w:rsidP="00DE17FF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786B1C" w:rsidRDefault="00743029" w:rsidP="00DE17FF">
      <w:pPr>
        <w:jc w:val="center"/>
      </w:pPr>
      <w:r w:rsidRPr="00810566">
        <w:t xml:space="preserve">Федеральное государственное бюджетное </w:t>
      </w:r>
    </w:p>
    <w:p w:rsidR="00743029" w:rsidRPr="00810566" w:rsidRDefault="00743029" w:rsidP="00DE17FF">
      <w:pPr>
        <w:jc w:val="center"/>
      </w:pPr>
      <w:r w:rsidRPr="00810566">
        <w:t xml:space="preserve">образовательное учреждение высшего образования </w:t>
      </w:r>
    </w:p>
    <w:p w:rsidR="00743029" w:rsidRPr="00810566" w:rsidRDefault="00743029" w:rsidP="00DE17FF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743029" w:rsidRPr="00161428" w:rsidRDefault="00665469" w:rsidP="00DE17F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743029" w:rsidRPr="00161428" w:rsidRDefault="00743029" w:rsidP="00DE17FF">
      <w:pPr>
        <w:jc w:val="center"/>
        <w:rPr>
          <w:b/>
          <w:bCs/>
          <w:sz w:val="28"/>
          <w:szCs w:val="28"/>
        </w:rPr>
      </w:pP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5A36DF" w:rsidRPr="00161428" w:rsidRDefault="000816AE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 xml:space="preserve">ехнологический </w:t>
      </w:r>
      <w:r>
        <w:rPr>
          <w:rFonts w:ascii="Times New Roman" w:hAnsi="Times New Roman"/>
          <w:b w:val="0"/>
          <w:bCs w:val="0"/>
          <w:sz w:val="24"/>
          <w:szCs w:val="24"/>
        </w:rPr>
        <w:t>факульте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>т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0816AE" w:rsidRPr="000816AE" w:rsidRDefault="000816AE" w:rsidP="000816AE">
      <w:pPr>
        <w:widowControl w:val="0"/>
        <w:autoSpaceDE w:val="0"/>
        <w:autoSpaceDN w:val="0"/>
        <w:spacing w:line="264" w:lineRule="auto"/>
        <w:jc w:val="center"/>
        <w:rPr>
          <w:sz w:val="22"/>
          <w:szCs w:val="22"/>
          <w:lang w:bidi="ru-RU"/>
        </w:rPr>
      </w:pPr>
      <w:r w:rsidRPr="000816AE">
        <w:t>Кафедра электроэнергетики и метрологии технологического факультета</w:t>
      </w:r>
    </w:p>
    <w:p w:rsidR="00A2634C" w:rsidRPr="00161428" w:rsidRDefault="00A2634C" w:rsidP="00DE17FF">
      <w:pPr>
        <w:jc w:val="center"/>
      </w:pPr>
    </w:p>
    <w:p w:rsidR="00743029" w:rsidRPr="00161428" w:rsidRDefault="00743029" w:rsidP="00DE17FF">
      <w:pPr>
        <w:jc w:val="center"/>
      </w:pPr>
    </w:p>
    <w:p w:rsidR="00743029" w:rsidRPr="00161428" w:rsidRDefault="00743029" w:rsidP="00DE17FF">
      <w:pPr>
        <w:jc w:val="center"/>
        <w:rPr>
          <w:b/>
          <w:sz w:val="36"/>
          <w:szCs w:val="36"/>
        </w:rPr>
      </w:pPr>
    </w:p>
    <w:p w:rsidR="00743029" w:rsidRPr="00161428" w:rsidRDefault="00743029" w:rsidP="00DE17FF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161428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532B63" w:rsidRDefault="00B10B27" w:rsidP="00532B63">
      <w:pPr>
        <w:rPr>
          <w:b/>
          <w:bCs/>
          <w:sz w:val="32"/>
          <w:szCs w:val="32"/>
        </w:rPr>
      </w:pPr>
      <w:r w:rsidRPr="00B10B27">
        <w:rPr>
          <w:b/>
          <w:bCs/>
          <w:sz w:val="32"/>
          <w:szCs w:val="32"/>
        </w:rPr>
        <w:t>Метрологическая экспертиза технической документации</w:t>
      </w:r>
    </w:p>
    <w:p w:rsidR="00B10B27" w:rsidRPr="00532B63" w:rsidRDefault="00B10B27" w:rsidP="00532B63"/>
    <w:p w:rsidR="00D74E0A" w:rsidRPr="0030448A" w:rsidRDefault="00D74E0A" w:rsidP="00D74E0A">
      <w:pPr>
        <w:jc w:val="center"/>
      </w:pPr>
      <w:r w:rsidRPr="0030448A">
        <w:t>Направление подготовки 27.03.01 Стандартизация и метрология</w:t>
      </w:r>
    </w:p>
    <w:p w:rsidR="00D74E0A" w:rsidRPr="0030448A" w:rsidRDefault="00D74E0A" w:rsidP="00D74E0A">
      <w:pPr>
        <w:jc w:val="center"/>
      </w:pPr>
    </w:p>
    <w:p w:rsidR="00D74E0A" w:rsidRPr="0030448A" w:rsidRDefault="00D74E0A" w:rsidP="00D74E0A">
      <w:pPr>
        <w:jc w:val="center"/>
        <w:rPr>
          <w:vertAlign w:val="superscript"/>
        </w:rPr>
      </w:pPr>
      <w:r w:rsidRPr="001F3FEF">
        <w:t>Профиль</w:t>
      </w:r>
      <w:r w:rsidRPr="0030448A">
        <w:t xml:space="preserve"> </w:t>
      </w:r>
      <w:r w:rsidRPr="001F3FEF">
        <w:t>подготовки</w:t>
      </w:r>
      <w:r w:rsidRPr="0030448A">
        <w:t xml:space="preserve"> "Метрология и метрологическое обеспечение в нефтяной и газовой промышленности"</w:t>
      </w: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r>
        <w:rPr>
          <w:sz w:val="28"/>
          <w:szCs w:val="28"/>
        </w:rPr>
        <w:t>Разработчик</w:t>
      </w:r>
      <w:r w:rsidR="000816AE">
        <w:rPr>
          <w:sz w:val="28"/>
          <w:szCs w:val="28"/>
        </w:rPr>
        <w:t>и</w:t>
      </w:r>
      <w:r w:rsidRPr="00161428">
        <w:rPr>
          <w:sz w:val="28"/>
          <w:szCs w:val="28"/>
        </w:rPr>
        <w:t xml:space="preserve">: </w:t>
      </w:r>
      <w:r w:rsidR="00D74E0A">
        <w:rPr>
          <w:sz w:val="28"/>
          <w:szCs w:val="28"/>
        </w:rPr>
        <w:t xml:space="preserve">доцент кафедры </w:t>
      </w:r>
      <w:proofErr w:type="spellStart"/>
      <w:r w:rsidR="000816AE">
        <w:rPr>
          <w:sz w:val="28"/>
          <w:szCs w:val="28"/>
        </w:rPr>
        <w:t>ЭиМ</w:t>
      </w:r>
      <w:proofErr w:type="spellEnd"/>
      <w:r w:rsidR="000816AE">
        <w:rPr>
          <w:sz w:val="28"/>
          <w:szCs w:val="28"/>
        </w:rPr>
        <w:t xml:space="preserve"> ТФ</w:t>
      </w:r>
      <w:r w:rsidR="000D7A95">
        <w:rPr>
          <w:sz w:val="28"/>
          <w:szCs w:val="28"/>
        </w:rPr>
        <w:tab/>
      </w:r>
      <w:r w:rsidR="000D7A95">
        <w:rPr>
          <w:sz w:val="28"/>
          <w:szCs w:val="28"/>
        </w:rPr>
        <w:tab/>
      </w:r>
      <w:r w:rsidR="000816AE">
        <w:rPr>
          <w:sz w:val="28"/>
          <w:szCs w:val="28"/>
        </w:rPr>
        <w:t xml:space="preserve">           </w:t>
      </w:r>
      <w:r w:rsidR="000D7A95">
        <w:rPr>
          <w:sz w:val="28"/>
          <w:szCs w:val="28"/>
        </w:rPr>
        <w:t xml:space="preserve"> </w:t>
      </w:r>
      <w:r w:rsidR="000816AE">
        <w:rPr>
          <w:sz w:val="28"/>
          <w:szCs w:val="28"/>
        </w:rPr>
        <w:t>Л.И. Мучкин</w:t>
      </w:r>
      <w:r w:rsidR="00D74E0A">
        <w:rPr>
          <w:sz w:val="28"/>
          <w:szCs w:val="28"/>
        </w:rPr>
        <w:t>ова</w:t>
      </w:r>
    </w:p>
    <w:p w:rsidR="00A62D8D" w:rsidRDefault="00A62D8D" w:rsidP="00DE17FF">
      <w:pPr>
        <w:rPr>
          <w:sz w:val="28"/>
          <w:szCs w:val="28"/>
          <w:vertAlign w:val="superscript"/>
        </w:rPr>
      </w:pPr>
      <w:r w:rsidRPr="006724A0">
        <w:rPr>
          <w:sz w:val="28"/>
          <w:szCs w:val="28"/>
        </w:rPr>
        <w:t xml:space="preserve">              </w:t>
      </w:r>
      <w:r w:rsidRPr="006724A0"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      </w:t>
      </w:r>
      <w:r w:rsidR="000816AE">
        <w:rPr>
          <w:sz w:val="28"/>
          <w:szCs w:val="28"/>
          <w:vertAlign w:val="superscript"/>
        </w:rPr>
        <w:t xml:space="preserve">                      </w:t>
      </w:r>
      <w:r w:rsidRPr="006724A0">
        <w:rPr>
          <w:sz w:val="28"/>
          <w:szCs w:val="28"/>
          <w:vertAlign w:val="superscript"/>
        </w:rPr>
        <w:t>(подпись)</w:t>
      </w:r>
    </w:p>
    <w:p w:rsidR="000816AE" w:rsidRDefault="000816AE" w:rsidP="00DE17FF">
      <w:pPr>
        <w:rPr>
          <w:sz w:val="28"/>
          <w:szCs w:val="28"/>
        </w:rPr>
      </w:pPr>
      <w:r w:rsidRPr="000816AE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  </w:t>
      </w:r>
      <w:r w:rsidRPr="000816AE">
        <w:rPr>
          <w:sz w:val="28"/>
          <w:szCs w:val="28"/>
        </w:rPr>
        <w:t xml:space="preserve">   Асс</w:t>
      </w:r>
      <w:r>
        <w:rPr>
          <w:sz w:val="28"/>
          <w:szCs w:val="28"/>
        </w:rPr>
        <w:t xml:space="preserve">. кафедры </w:t>
      </w:r>
      <w:proofErr w:type="spellStart"/>
      <w:r>
        <w:rPr>
          <w:sz w:val="28"/>
          <w:szCs w:val="28"/>
        </w:rPr>
        <w:t>ЭиМ</w:t>
      </w:r>
      <w:proofErr w:type="spellEnd"/>
      <w:r>
        <w:rPr>
          <w:sz w:val="28"/>
          <w:szCs w:val="28"/>
        </w:rPr>
        <w:t xml:space="preserve"> ТФ                             К.С. Отев</w:t>
      </w:r>
    </w:p>
    <w:p w:rsidR="000816AE" w:rsidRPr="000816AE" w:rsidRDefault="000816AE" w:rsidP="00DE17FF">
      <w:pPr>
        <w:rPr>
          <w:sz w:val="28"/>
          <w:szCs w:val="28"/>
          <w:vertAlign w:val="superscript"/>
        </w:rPr>
      </w:pPr>
      <w:r>
        <w:rPr>
          <w:sz w:val="28"/>
          <w:szCs w:val="28"/>
        </w:rPr>
        <w:t xml:space="preserve">                                                                               </w:t>
      </w:r>
      <w:r>
        <w:rPr>
          <w:sz w:val="28"/>
          <w:szCs w:val="28"/>
          <w:vertAlign w:val="superscript"/>
        </w:rPr>
        <w:t>(подпись)</w:t>
      </w:r>
    </w:p>
    <w:p w:rsidR="00F53781" w:rsidRDefault="00F53781" w:rsidP="00DE17F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B76178" w:rsidRDefault="00B76178" w:rsidP="003F1957">
      <w:pPr>
        <w:numPr>
          <w:ilvl w:val="0"/>
          <w:numId w:val="2"/>
        </w:numPr>
        <w:ind w:left="0" w:firstLine="0"/>
        <w:jc w:val="center"/>
        <w:rPr>
          <w:b/>
        </w:rPr>
      </w:pPr>
      <w:r w:rsidRPr="003F1957">
        <w:rPr>
          <w:b/>
        </w:rPr>
        <w:lastRenderedPageBreak/>
        <w:t xml:space="preserve">Перечень компетенций и этапы их формирования </w:t>
      </w:r>
    </w:p>
    <w:tbl>
      <w:tblPr>
        <w:tblStyle w:val="a6"/>
        <w:tblW w:w="4928" w:type="pct"/>
        <w:jc w:val="center"/>
        <w:tblLook w:val="04A0" w:firstRow="1" w:lastRow="0" w:firstColumn="1" w:lastColumn="0" w:noHBand="0" w:noVBand="1"/>
      </w:tblPr>
      <w:tblGrid>
        <w:gridCol w:w="4052"/>
        <w:gridCol w:w="1938"/>
        <w:gridCol w:w="3219"/>
      </w:tblGrid>
      <w:tr w:rsidR="003F1957" w:rsidRPr="00920C5E" w:rsidTr="00182793">
        <w:trPr>
          <w:tblHeader/>
          <w:jc w:val="center"/>
        </w:trPr>
        <w:tc>
          <w:tcPr>
            <w:tcW w:w="2200" w:type="pct"/>
            <w:vAlign w:val="center"/>
          </w:tcPr>
          <w:p w:rsidR="003F1957" w:rsidRPr="00920C5E" w:rsidRDefault="003F1957" w:rsidP="001E3D69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052" w:type="pct"/>
            <w:vAlign w:val="center"/>
          </w:tcPr>
          <w:p w:rsidR="003F1957" w:rsidRPr="00920C5E" w:rsidRDefault="003F1957" w:rsidP="001E3D69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1748" w:type="pct"/>
            <w:vAlign w:val="center"/>
          </w:tcPr>
          <w:p w:rsidR="003F1957" w:rsidRPr="00920C5E" w:rsidRDefault="003F1957" w:rsidP="001E3D69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3F1957" w:rsidRPr="00920C5E" w:rsidRDefault="003F1957" w:rsidP="001E3D69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0F66D3" w:rsidRPr="00920C5E" w:rsidTr="0058630F">
        <w:trPr>
          <w:trHeight w:val="4380"/>
          <w:tblHeader/>
          <w:jc w:val="center"/>
        </w:trPr>
        <w:tc>
          <w:tcPr>
            <w:tcW w:w="2200" w:type="pct"/>
          </w:tcPr>
          <w:p w:rsidR="000F66D3" w:rsidRPr="00532B63" w:rsidRDefault="000F66D3" w:rsidP="001E3D6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ПК-3</w:t>
            </w:r>
          </w:p>
          <w:p w:rsidR="000F66D3" w:rsidRPr="00532B63" w:rsidRDefault="000F66D3" w:rsidP="001E3D69">
            <w:pPr>
              <w:jc w:val="both"/>
              <w:rPr>
                <w:sz w:val="20"/>
                <w:szCs w:val="20"/>
              </w:rPr>
            </w:pPr>
            <w:r w:rsidRPr="000F66D3">
              <w:rPr>
                <w:sz w:val="20"/>
                <w:szCs w:val="20"/>
              </w:rPr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экспертизу технической документации</w:t>
            </w:r>
          </w:p>
        </w:tc>
        <w:tc>
          <w:tcPr>
            <w:tcW w:w="1052" w:type="pct"/>
          </w:tcPr>
          <w:p w:rsidR="000F66D3" w:rsidRPr="00920C5E" w:rsidRDefault="000F66D3" w:rsidP="001E3D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920C5E">
              <w:rPr>
                <w:sz w:val="20"/>
                <w:szCs w:val="20"/>
              </w:rPr>
              <w:t xml:space="preserve"> семестр / </w:t>
            </w:r>
            <w:r w:rsidRPr="00182793">
              <w:rPr>
                <w:bCs/>
                <w:sz w:val="20"/>
                <w:szCs w:val="20"/>
              </w:rPr>
              <w:t>Введение в дисциплину. Основные термины и определения.</w:t>
            </w:r>
          </w:p>
          <w:p w:rsidR="000F66D3" w:rsidRPr="00920C5E" w:rsidRDefault="000F66D3" w:rsidP="00C66223">
            <w:pPr>
              <w:jc w:val="both"/>
              <w:rPr>
                <w:sz w:val="20"/>
                <w:szCs w:val="20"/>
              </w:rPr>
            </w:pPr>
            <w:r w:rsidRPr="00920C5E">
              <w:rPr>
                <w:sz w:val="20"/>
                <w:szCs w:val="20"/>
              </w:rPr>
              <w:t xml:space="preserve">/ </w:t>
            </w:r>
            <w:r w:rsidRPr="00182793">
              <w:rPr>
                <w:bCs/>
                <w:sz w:val="20"/>
                <w:szCs w:val="20"/>
              </w:rPr>
              <w:t>Тема 2. Законодательная и нормативная база для проведения метрологической экспертизы</w:t>
            </w:r>
            <w:r>
              <w:rPr>
                <w:bCs/>
                <w:sz w:val="20"/>
                <w:szCs w:val="20"/>
              </w:rPr>
              <w:t xml:space="preserve"> / </w:t>
            </w:r>
            <w:r w:rsidRPr="00182793">
              <w:rPr>
                <w:bCs/>
                <w:sz w:val="20"/>
                <w:szCs w:val="20"/>
              </w:rPr>
              <w:t>Тема 3. Метрологическая экспертиза технологической документации</w:t>
            </w:r>
            <w:r>
              <w:rPr>
                <w:bCs/>
                <w:sz w:val="20"/>
                <w:szCs w:val="20"/>
              </w:rPr>
              <w:t xml:space="preserve"> / </w:t>
            </w:r>
            <w:r w:rsidRPr="00182793">
              <w:rPr>
                <w:bCs/>
                <w:sz w:val="20"/>
                <w:szCs w:val="20"/>
              </w:rPr>
              <w:t>Тема 4. Метрологическая экспертиза конструкторской документации</w:t>
            </w:r>
          </w:p>
        </w:tc>
        <w:tc>
          <w:tcPr>
            <w:tcW w:w="1748" w:type="pct"/>
          </w:tcPr>
          <w:p w:rsidR="000F66D3" w:rsidRDefault="000F66D3" w:rsidP="00182793">
            <w:pPr>
              <w:jc w:val="both"/>
              <w:rPr>
                <w:color w:val="000000"/>
                <w:sz w:val="18"/>
                <w:szCs w:val="18"/>
              </w:rPr>
            </w:pPr>
            <w:r w:rsidRPr="006A54FF">
              <w:rPr>
                <w:b/>
                <w:color w:val="000000"/>
                <w:sz w:val="18"/>
                <w:szCs w:val="18"/>
              </w:rPr>
              <w:t>Знать:</w:t>
            </w:r>
            <w:r w:rsidRPr="006A54FF">
              <w:rPr>
                <w:color w:val="000000"/>
                <w:sz w:val="18"/>
                <w:szCs w:val="18"/>
              </w:rPr>
              <w:t xml:space="preserve">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0F66D3" w:rsidRPr="006A54FF" w:rsidRDefault="000F66D3" w:rsidP="00182793">
            <w:pPr>
              <w:jc w:val="both"/>
              <w:rPr>
                <w:color w:val="000000"/>
                <w:sz w:val="18"/>
                <w:szCs w:val="18"/>
              </w:rPr>
            </w:pPr>
            <w:r w:rsidRPr="006A54FF">
              <w:rPr>
                <w:color w:val="000000"/>
                <w:sz w:val="18"/>
                <w:szCs w:val="18"/>
              </w:rPr>
              <w:t xml:space="preserve">- принципы нормирования точности и обеспечения взаимозаменяемости деталей и сборочных единиц; </w:t>
            </w:r>
          </w:p>
          <w:p w:rsidR="000F66D3" w:rsidRDefault="000F66D3" w:rsidP="00182793">
            <w:pPr>
              <w:jc w:val="both"/>
              <w:rPr>
                <w:color w:val="000000"/>
                <w:sz w:val="18"/>
                <w:szCs w:val="18"/>
              </w:rPr>
            </w:pPr>
            <w:r w:rsidRPr="006A54FF">
              <w:rPr>
                <w:b/>
                <w:color w:val="000000"/>
                <w:sz w:val="18"/>
                <w:szCs w:val="18"/>
              </w:rPr>
              <w:t>Уметь:</w:t>
            </w:r>
            <w:r w:rsidRPr="006A54FF">
              <w:rPr>
                <w:color w:val="000000"/>
                <w:sz w:val="18"/>
                <w:szCs w:val="18"/>
              </w:rPr>
              <w:t xml:space="preserve">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 </w:t>
            </w:r>
          </w:p>
          <w:p w:rsidR="000F66D3" w:rsidRDefault="000F66D3" w:rsidP="00182793">
            <w:pPr>
              <w:jc w:val="both"/>
              <w:rPr>
                <w:color w:val="000000"/>
                <w:sz w:val="18"/>
                <w:szCs w:val="18"/>
              </w:rPr>
            </w:pPr>
            <w:r w:rsidRPr="006A54FF">
              <w:rPr>
                <w:color w:val="000000"/>
                <w:sz w:val="18"/>
                <w:szCs w:val="18"/>
              </w:rPr>
              <w:t xml:space="preserve">- применять методы и принципы стандартизации при разработке стандартов и других нормативных документов; </w:t>
            </w:r>
          </w:p>
          <w:p w:rsidR="000F66D3" w:rsidRPr="006A54FF" w:rsidRDefault="000F66D3" w:rsidP="00182793">
            <w:pPr>
              <w:jc w:val="both"/>
              <w:rPr>
                <w:color w:val="000000"/>
                <w:sz w:val="18"/>
                <w:szCs w:val="18"/>
              </w:rPr>
            </w:pPr>
            <w:r w:rsidRPr="006A54FF">
              <w:rPr>
                <w:color w:val="000000"/>
                <w:sz w:val="18"/>
                <w:szCs w:val="18"/>
              </w:rPr>
              <w:t xml:space="preserve">- устанавливать требования к точности изготовления деталей; </w:t>
            </w:r>
          </w:p>
          <w:p w:rsidR="000F66D3" w:rsidRPr="00532B63" w:rsidRDefault="000F66D3" w:rsidP="00182793">
            <w:pPr>
              <w:jc w:val="both"/>
              <w:rPr>
                <w:sz w:val="20"/>
                <w:szCs w:val="20"/>
              </w:rPr>
            </w:pPr>
            <w:r w:rsidRPr="006A54FF">
              <w:rPr>
                <w:b/>
                <w:color w:val="000000"/>
                <w:sz w:val="18"/>
                <w:szCs w:val="18"/>
              </w:rPr>
              <w:t>Владеть:</w:t>
            </w:r>
            <w:r w:rsidRPr="006A54FF">
              <w:rPr>
                <w:color w:val="000000"/>
                <w:sz w:val="18"/>
                <w:szCs w:val="18"/>
              </w:rPr>
              <w:t xml:space="preserve"> навыками оформления нормативной документации;</w:t>
            </w:r>
          </w:p>
        </w:tc>
      </w:tr>
    </w:tbl>
    <w:p w:rsidR="00B76178" w:rsidRDefault="00B76178" w:rsidP="00DE17FF">
      <w:pPr>
        <w:rPr>
          <w:sz w:val="22"/>
        </w:rPr>
      </w:pPr>
    </w:p>
    <w:p w:rsidR="00B76178" w:rsidRDefault="00B76178" w:rsidP="00DE17FF">
      <w:r>
        <w:br w:type="page"/>
      </w:r>
    </w:p>
    <w:p w:rsidR="00B76178" w:rsidRPr="003F1957" w:rsidRDefault="00B76178" w:rsidP="00DE17FF">
      <w:pPr>
        <w:jc w:val="center"/>
        <w:rPr>
          <w:b/>
        </w:rPr>
      </w:pPr>
      <w:r w:rsidRPr="003F1957">
        <w:rPr>
          <w:b/>
        </w:rPr>
        <w:lastRenderedPageBreak/>
        <w:t>2.</w:t>
      </w:r>
      <w:r w:rsidRPr="003F1957">
        <w:t xml:space="preserve"> </w:t>
      </w:r>
      <w:r w:rsidRPr="003F1957">
        <w:rPr>
          <w:b/>
        </w:rPr>
        <w:t>Паспорт фонда оценочных средств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0"/>
        <w:gridCol w:w="1994"/>
        <w:gridCol w:w="1695"/>
        <w:gridCol w:w="1471"/>
        <w:gridCol w:w="1667"/>
        <w:gridCol w:w="1987"/>
      </w:tblGrid>
      <w:tr w:rsidR="00710268" w:rsidRPr="00710268" w:rsidTr="00F064D6">
        <w:trPr>
          <w:trHeight w:val="227"/>
          <w:tblHeader/>
        </w:trPr>
        <w:tc>
          <w:tcPr>
            <w:tcW w:w="284" w:type="pct"/>
            <w:shd w:val="clear" w:color="auto" w:fill="auto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7" w:type="pct"/>
            <w:shd w:val="clear" w:color="auto" w:fill="auto"/>
            <w:vAlign w:val="center"/>
          </w:tcPr>
          <w:p w:rsidR="00710268" w:rsidRPr="00710268" w:rsidRDefault="00710268" w:rsidP="00710268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907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7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92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:rsidR="00710268" w:rsidRPr="00710268" w:rsidRDefault="00710268" w:rsidP="00DE17FF">
            <w:pPr>
              <w:numPr>
                <w:ilvl w:val="0"/>
                <w:numId w:val="16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:rsidR="00710268" w:rsidRPr="00710268" w:rsidRDefault="00F064D6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1</w:t>
            </w:r>
            <w:r w:rsidR="000F66D3">
              <w:rPr>
                <w:sz w:val="20"/>
                <w:szCs w:val="20"/>
              </w:rPr>
              <w:t>-4</w:t>
            </w:r>
          </w:p>
        </w:tc>
        <w:tc>
          <w:tcPr>
            <w:tcW w:w="907" w:type="pct"/>
            <w:vMerge w:val="restart"/>
            <w:shd w:val="clear" w:color="auto" w:fill="auto"/>
          </w:tcPr>
          <w:p w:rsidR="00710268" w:rsidRPr="00710268" w:rsidRDefault="005849F1" w:rsidP="000F66D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0F66D3">
              <w:rPr>
                <w:sz w:val="20"/>
                <w:szCs w:val="20"/>
              </w:rPr>
              <w:t>3</w:t>
            </w:r>
          </w:p>
        </w:tc>
        <w:tc>
          <w:tcPr>
            <w:tcW w:w="787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0F66D3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 w:rsidR="00F4608E"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>по раздел</w:t>
            </w:r>
            <w:r w:rsidR="000F66D3">
              <w:rPr>
                <w:sz w:val="20"/>
                <w:szCs w:val="20"/>
              </w:rPr>
              <w:t>ам</w:t>
            </w:r>
            <w:r w:rsidRPr="00710268">
              <w:rPr>
                <w:sz w:val="20"/>
                <w:szCs w:val="20"/>
              </w:rPr>
              <w:t xml:space="preserve"> 1</w:t>
            </w:r>
            <w:r w:rsidR="000F66D3">
              <w:rPr>
                <w:sz w:val="20"/>
                <w:szCs w:val="20"/>
              </w:rPr>
              <w:t>, 2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:rsidR="00710268" w:rsidRPr="00710268" w:rsidRDefault="000F66D3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0F66D3" w:rsidP="00DE17FF">
            <w:pPr>
              <w:rPr>
                <w:sz w:val="20"/>
                <w:szCs w:val="20"/>
              </w:rPr>
            </w:pPr>
            <w:r w:rsidRPr="000F66D3">
              <w:rPr>
                <w:sz w:val="20"/>
                <w:szCs w:val="20"/>
              </w:rPr>
              <w:t>Варианты заданий для контрольной работы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Дискуссия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Тематика дискуссии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shd w:val="clear" w:color="auto" w:fill="auto"/>
          </w:tcPr>
          <w:p w:rsidR="00710268" w:rsidRPr="00710268" w:rsidRDefault="000F66D3" w:rsidP="00590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67" w:type="pct"/>
            <w:shd w:val="clear" w:color="auto" w:fill="auto"/>
          </w:tcPr>
          <w:p w:rsidR="00710268" w:rsidRPr="00710268" w:rsidRDefault="00590136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1-</w:t>
            </w:r>
            <w:r w:rsidR="00AD52A0">
              <w:rPr>
                <w:sz w:val="20"/>
                <w:szCs w:val="20"/>
              </w:rPr>
              <w:t>4</w:t>
            </w:r>
          </w:p>
        </w:tc>
        <w:tc>
          <w:tcPr>
            <w:tcW w:w="907" w:type="pct"/>
            <w:shd w:val="clear" w:color="auto" w:fill="auto"/>
          </w:tcPr>
          <w:p w:rsidR="00710268" w:rsidRPr="00710268" w:rsidRDefault="00590136" w:rsidP="000F66D3">
            <w:pPr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0F66D3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787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92" w:type="pct"/>
          </w:tcPr>
          <w:p w:rsidR="00710268" w:rsidRPr="00710268" w:rsidRDefault="00182793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Банк тестовых заданий</w:t>
            </w:r>
          </w:p>
        </w:tc>
      </w:tr>
    </w:tbl>
    <w:p w:rsidR="001A499E" w:rsidRDefault="001A499E" w:rsidP="00DE17FF">
      <w:pPr>
        <w:rPr>
          <w:sz w:val="22"/>
        </w:rPr>
      </w:pPr>
    </w:p>
    <w:p w:rsidR="00B76178" w:rsidRDefault="00B76178" w:rsidP="00DE17FF">
      <w:r>
        <w:br w:type="page"/>
      </w:r>
    </w:p>
    <w:p w:rsidR="00B76178" w:rsidRDefault="00B76178" w:rsidP="003A415B">
      <w:pPr>
        <w:pStyle w:val="af1"/>
        <w:keepNext/>
        <w:spacing w:before="0" w:after="0"/>
        <w:jc w:val="center"/>
        <w:rPr>
          <w:szCs w:val="22"/>
        </w:rPr>
      </w:pPr>
      <w:r w:rsidRPr="002203C9">
        <w:rPr>
          <w:sz w:val="28"/>
          <w:szCs w:val="28"/>
        </w:rPr>
        <w:lastRenderedPageBreak/>
        <w:t>3</w:t>
      </w:r>
      <w:r w:rsidRPr="003A415B">
        <w:rPr>
          <w:sz w:val="22"/>
          <w:szCs w:val="22"/>
        </w:rPr>
        <w:t xml:space="preserve">. </w:t>
      </w:r>
      <w:r w:rsidRPr="003A415B">
        <w:rPr>
          <w:szCs w:val="22"/>
        </w:rPr>
        <w:t>Показатели и критерии оценивания компетенций, описание шкал оценивания</w:t>
      </w:r>
    </w:p>
    <w:p w:rsidR="003A415B" w:rsidRPr="003A415B" w:rsidRDefault="003A415B" w:rsidP="003A415B">
      <w:pPr>
        <w:rPr>
          <w:sz w:val="6"/>
          <w:szCs w:val="6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494"/>
        <w:gridCol w:w="2145"/>
        <w:gridCol w:w="2157"/>
        <w:gridCol w:w="2696"/>
      </w:tblGrid>
      <w:tr w:rsidR="00920C5E" w:rsidRPr="003A415B" w:rsidTr="00590136">
        <w:trPr>
          <w:trHeight w:val="20"/>
          <w:tblHeader/>
        </w:trPr>
        <w:tc>
          <w:tcPr>
            <w:tcW w:w="1314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Код компетенции</w:t>
            </w:r>
          </w:p>
        </w:tc>
        <w:tc>
          <w:tcPr>
            <w:tcW w:w="1130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Показатели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сформированности</w:t>
            </w:r>
          </w:p>
        </w:tc>
        <w:tc>
          <w:tcPr>
            <w:tcW w:w="1136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Шкала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оценивания</w:t>
            </w:r>
          </w:p>
        </w:tc>
        <w:tc>
          <w:tcPr>
            <w:tcW w:w="1420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AD52A0" w:rsidRPr="003A415B" w:rsidTr="00590136">
        <w:trPr>
          <w:trHeight w:val="20"/>
        </w:trPr>
        <w:tc>
          <w:tcPr>
            <w:tcW w:w="1314" w:type="pct"/>
            <w:vMerge w:val="restart"/>
            <w:shd w:val="clear" w:color="auto" w:fill="auto"/>
          </w:tcPr>
          <w:p w:rsidR="00AD52A0" w:rsidRPr="00532B63" w:rsidRDefault="00AD52A0" w:rsidP="001E7F0A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t>ПК-</w:t>
            </w:r>
            <w:r w:rsidR="005D328E">
              <w:rPr>
                <w:b/>
                <w:sz w:val="20"/>
                <w:szCs w:val="20"/>
              </w:rPr>
              <w:t>3</w:t>
            </w:r>
          </w:p>
          <w:p w:rsidR="00AD52A0" w:rsidRPr="00532B63" w:rsidRDefault="005D328E" w:rsidP="001E7F0A">
            <w:pPr>
              <w:jc w:val="both"/>
              <w:rPr>
                <w:sz w:val="20"/>
                <w:szCs w:val="20"/>
              </w:rPr>
            </w:pPr>
            <w:r w:rsidRPr="005D328E">
              <w:rPr>
                <w:sz w:val="20"/>
                <w:szCs w:val="20"/>
              </w:rPr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экспертизу технической документации</w:t>
            </w:r>
          </w:p>
        </w:tc>
        <w:tc>
          <w:tcPr>
            <w:tcW w:w="1130" w:type="pct"/>
            <w:vMerge w:val="restart"/>
            <w:shd w:val="clear" w:color="auto" w:fill="auto"/>
          </w:tcPr>
          <w:p w:rsidR="00AD52A0" w:rsidRDefault="00AD52A0" w:rsidP="00AD52A0">
            <w:pPr>
              <w:jc w:val="both"/>
              <w:rPr>
                <w:color w:val="000000"/>
                <w:sz w:val="18"/>
                <w:szCs w:val="18"/>
              </w:rPr>
            </w:pPr>
            <w:r w:rsidRPr="006A54FF">
              <w:rPr>
                <w:b/>
                <w:color w:val="000000"/>
                <w:sz w:val="18"/>
                <w:szCs w:val="18"/>
              </w:rPr>
              <w:t>Знать:</w:t>
            </w:r>
            <w:r w:rsidRPr="006A54FF">
              <w:rPr>
                <w:color w:val="000000"/>
                <w:sz w:val="18"/>
                <w:szCs w:val="18"/>
              </w:rPr>
              <w:t xml:space="preserve">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AD52A0" w:rsidRPr="00590136" w:rsidRDefault="00AD52A0" w:rsidP="00AD52A0">
            <w:pPr>
              <w:jc w:val="both"/>
              <w:rPr>
                <w:sz w:val="20"/>
                <w:szCs w:val="20"/>
              </w:rPr>
            </w:pPr>
            <w:r w:rsidRPr="006A54FF">
              <w:rPr>
                <w:color w:val="000000"/>
                <w:sz w:val="18"/>
                <w:szCs w:val="18"/>
              </w:rPr>
              <w:t xml:space="preserve">- принципы нормирования точности и обеспечения взаимозаменяемости деталей и сборочных единиц; </w:t>
            </w:r>
          </w:p>
        </w:tc>
        <w:tc>
          <w:tcPr>
            <w:tcW w:w="1136" w:type="pct"/>
            <w:shd w:val="clear" w:color="auto" w:fill="auto"/>
          </w:tcPr>
          <w:p w:rsidR="00AD52A0" w:rsidRPr="00590136" w:rsidRDefault="00AD52A0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AD52A0" w:rsidRPr="00590136" w:rsidRDefault="00AD52A0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AF21CF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 xml:space="preserve">конкретные </w:t>
            </w:r>
            <w:r w:rsidR="00AF21CF" w:rsidRPr="00AF21CF">
              <w:rPr>
                <w:sz w:val="20"/>
                <w:szCs w:val="20"/>
              </w:rPr>
              <w:t>законодательные и нормативные правовые акты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AF21CF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AF21CF">
              <w:rPr>
                <w:sz w:val="20"/>
                <w:szCs w:val="20"/>
              </w:rPr>
              <w:t xml:space="preserve"> </w:t>
            </w:r>
            <w:r w:rsidR="00AF21CF" w:rsidRPr="00AF21CF">
              <w:rPr>
                <w:sz w:val="20"/>
                <w:szCs w:val="20"/>
              </w:rPr>
              <w:t>принципы нормирования точности и обеспечения взаимозаменяемости деталей и сборочных единиц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AD52A0" w:rsidRDefault="00AD52A0" w:rsidP="00AD52A0">
            <w:pPr>
              <w:jc w:val="both"/>
              <w:rPr>
                <w:color w:val="000000"/>
                <w:sz w:val="18"/>
                <w:szCs w:val="18"/>
              </w:rPr>
            </w:pPr>
            <w:r w:rsidRPr="006A54FF">
              <w:rPr>
                <w:b/>
                <w:color w:val="000000"/>
                <w:sz w:val="18"/>
                <w:szCs w:val="18"/>
              </w:rPr>
              <w:t>Уметь:</w:t>
            </w:r>
            <w:r w:rsidRPr="006A54FF">
              <w:rPr>
                <w:color w:val="000000"/>
                <w:sz w:val="18"/>
                <w:szCs w:val="18"/>
              </w:rPr>
              <w:t xml:space="preserve">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 </w:t>
            </w:r>
          </w:p>
          <w:p w:rsidR="00AD52A0" w:rsidRDefault="00AD52A0" w:rsidP="00AD52A0">
            <w:pPr>
              <w:jc w:val="both"/>
              <w:rPr>
                <w:color w:val="000000"/>
                <w:sz w:val="18"/>
                <w:szCs w:val="18"/>
              </w:rPr>
            </w:pPr>
            <w:r w:rsidRPr="006A54FF">
              <w:rPr>
                <w:color w:val="000000"/>
                <w:sz w:val="18"/>
                <w:szCs w:val="18"/>
              </w:rPr>
              <w:t xml:space="preserve">- применять методы и принципы стандартизации при разработке стандартов и других нормативных документов; </w:t>
            </w:r>
          </w:p>
          <w:p w:rsidR="00590136" w:rsidRPr="00590136" w:rsidRDefault="00AD52A0" w:rsidP="00AD52A0">
            <w:pPr>
              <w:jc w:val="both"/>
              <w:rPr>
                <w:sz w:val="20"/>
                <w:szCs w:val="20"/>
              </w:rPr>
            </w:pPr>
            <w:r w:rsidRPr="006A54FF">
              <w:rPr>
                <w:color w:val="000000"/>
                <w:sz w:val="18"/>
                <w:szCs w:val="18"/>
              </w:rPr>
              <w:t xml:space="preserve">- устанавливать требования к точности изготовления деталей; 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AF21CF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AF21CF">
              <w:rPr>
                <w:sz w:val="20"/>
                <w:szCs w:val="20"/>
              </w:rPr>
              <w:t xml:space="preserve"> </w:t>
            </w:r>
            <w:r w:rsidR="00AF21CF" w:rsidRPr="00AF21CF">
              <w:rPr>
                <w:sz w:val="20"/>
                <w:szCs w:val="20"/>
              </w:rPr>
              <w:t>контролировать соответствие разрабатываемых проектов и технической документации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AF21CF">
              <w:rPr>
                <w:sz w:val="20"/>
                <w:szCs w:val="20"/>
              </w:rPr>
              <w:t xml:space="preserve"> </w:t>
            </w:r>
            <w:r w:rsidR="00AF21CF" w:rsidRPr="006A54FF">
              <w:rPr>
                <w:color w:val="000000"/>
                <w:sz w:val="18"/>
                <w:szCs w:val="18"/>
              </w:rPr>
              <w:t>устанавливать требования к точности изготовления деталей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AD52A0" w:rsidP="00590136">
            <w:pPr>
              <w:jc w:val="both"/>
              <w:rPr>
                <w:sz w:val="20"/>
                <w:szCs w:val="20"/>
              </w:rPr>
            </w:pPr>
            <w:r w:rsidRPr="006A54FF">
              <w:rPr>
                <w:b/>
                <w:color w:val="000000"/>
                <w:sz w:val="18"/>
                <w:szCs w:val="18"/>
              </w:rPr>
              <w:t>Владеть:</w:t>
            </w:r>
            <w:r w:rsidRPr="006A54FF">
              <w:rPr>
                <w:color w:val="000000"/>
                <w:sz w:val="18"/>
                <w:szCs w:val="18"/>
              </w:rPr>
              <w:t xml:space="preserve"> навыками оформления нормативной документации;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AF21CF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AF21CF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 xml:space="preserve">знаниями справочной литературы в области </w:t>
            </w:r>
            <w:r w:rsidR="00AF21CF">
              <w:rPr>
                <w:sz w:val="20"/>
                <w:szCs w:val="20"/>
              </w:rPr>
              <w:t>метрологической экспертизы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AF21CF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 xml:space="preserve">навыками работы </w:t>
            </w:r>
            <w:r w:rsidR="00AF21CF" w:rsidRPr="00AF21CF">
              <w:rPr>
                <w:sz w:val="20"/>
                <w:szCs w:val="20"/>
              </w:rPr>
              <w:t>оформления нормативной документации</w:t>
            </w:r>
          </w:p>
        </w:tc>
      </w:tr>
    </w:tbl>
    <w:p w:rsidR="00870928" w:rsidRPr="003A415B" w:rsidRDefault="00870928" w:rsidP="003A415B">
      <w:pPr>
        <w:rPr>
          <w:sz w:val="22"/>
          <w:szCs w:val="22"/>
        </w:rPr>
      </w:pPr>
      <w:r w:rsidRPr="003A415B">
        <w:rPr>
          <w:sz w:val="22"/>
          <w:szCs w:val="22"/>
        </w:rPr>
        <w:br w:type="page"/>
      </w:r>
    </w:p>
    <w:p w:rsidR="00B76178" w:rsidRPr="001E7F0A" w:rsidRDefault="00B76178" w:rsidP="001971A5">
      <w:pPr>
        <w:widowControl w:val="0"/>
        <w:jc w:val="center"/>
        <w:rPr>
          <w:b/>
          <w:sz w:val="20"/>
          <w:szCs w:val="20"/>
        </w:rPr>
      </w:pPr>
      <w:r w:rsidRPr="001E7F0A">
        <w:rPr>
          <w:b/>
          <w:sz w:val="20"/>
          <w:szCs w:val="20"/>
        </w:rPr>
        <w:lastRenderedPageBreak/>
        <w:t xml:space="preserve">4. </w:t>
      </w:r>
      <w:proofErr w:type="spellStart"/>
      <w:r w:rsidRPr="001E7F0A">
        <w:rPr>
          <w:b/>
          <w:sz w:val="20"/>
          <w:szCs w:val="20"/>
        </w:rPr>
        <w:t>Компетентностно</w:t>
      </w:r>
      <w:proofErr w:type="spellEnd"/>
      <w:r w:rsidRPr="001E7F0A">
        <w:rPr>
          <w:b/>
          <w:sz w:val="20"/>
          <w:szCs w:val="20"/>
        </w:rPr>
        <w:t>-ориентированные задания (КОЗ)</w:t>
      </w:r>
    </w:p>
    <w:p w:rsidR="00532125" w:rsidRPr="001E7F0A" w:rsidRDefault="00532125" w:rsidP="001971A5">
      <w:pPr>
        <w:tabs>
          <w:tab w:val="left" w:pos="851"/>
        </w:tabs>
        <w:ind w:firstLine="709"/>
        <w:jc w:val="both"/>
        <w:rPr>
          <w:sz w:val="20"/>
          <w:szCs w:val="20"/>
        </w:rPr>
      </w:pPr>
    </w:p>
    <w:p w:rsidR="00532125" w:rsidRPr="001E7F0A" w:rsidRDefault="0050367B" w:rsidP="001971A5">
      <w:pPr>
        <w:tabs>
          <w:tab w:val="left" w:pos="851"/>
        </w:tabs>
        <w:ind w:firstLine="709"/>
        <w:jc w:val="both"/>
        <w:rPr>
          <w:sz w:val="20"/>
          <w:szCs w:val="20"/>
        </w:rPr>
      </w:pPr>
      <w:r w:rsidRPr="001E7F0A">
        <w:rPr>
          <w:sz w:val="20"/>
          <w:szCs w:val="20"/>
        </w:rP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532125" w:rsidRPr="001E7F0A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1E7F0A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1E7F0A">
              <w:rPr>
                <w:rFonts w:ascii="Times New Roman" w:hAnsi="Times New Roman"/>
                <w:sz w:val="20"/>
                <w:szCs w:val="20"/>
              </w:rPr>
              <w:t xml:space="preserve">вопросы </w:t>
            </w:r>
            <w:r w:rsidR="00532125" w:rsidRPr="001E7F0A">
              <w:rPr>
                <w:rFonts w:ascii="Times New Roman" w:hAnsi="Times New Roman"/>
                <w:sz w:val="20"/>
                <w:szCs w:val="20"/>
              </w:rPr>
              <w:t xml:space="preserve">для </w:t>
            </w:r>
            <w:r w:rsidRPr="001E7F0A">
              <w:rPr>
                <w:rFonts w:ascii="Times New Roman" w:hAnsi="Times New Roman"/>
                <w:sz w:val="20"/>
                <w:szCs w:val="20"/>
              </w:rPr>
              <w:t xml:space="preserve">подготовки к </w:t>
            </w:r>
            <w:r w:rsidR="00532125" w:rsidRPr="001E7F0A">
              <w:rPr>
                <w:rFonts w:ascii="Times New Roman" w:hAnsi="Times New Roman"/>
                <w:sz w:val="20"/>
                <w:szCs w:val="20"/>
              </w:rPr>
              <w:t>опрос</w:t>
            </w:r>
            <w:r w:rsidRPr="001E7F0A">
              <w:rPr>
                <w:rFonts w:ascii="Times New Roman" w:hAnsi="Times New Roman"/>
                <w:sz w:val="20"/>
                <w:szCs w:val="20"/>
              </w:rPr>
              <w:t>у</w:t>
            </w:r>
            <w:r w:rsidR="00532125" w:rsidRPr="001E7F0A">
              <w:rPr>
                <w:rFonts w:ascii="Times New Roman" w:hAnsi="Times New Roman"/>
                <w:sz w:val="20"/>
                <w:szCs w:val="20"/>
              </w:rPr>
              <w:t xml:space="preserve"> по разделу 1</w:t>
            </w:r>
            <w:r w:rsidRPr="001E7F0A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</w:tr>
      <w:tr w:rsidR="00532125" w:rsidRPr="001E7F0A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1E7F0A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1E7F0A">
              <w:rPr>
                <w:rFonts w:ascii="Times New Roman" w:hAnsi="Times New Roman"/>
                <w:sz w:val="20"/>
                <w:szCs w:val="20"/>
              </w:rPr>
              <w:t xml:space="preserve">методические </w:t>
            </w:r>
            <w:r w:rsidR="00532125" w:rsidRPr="001E7F0A">
              <w:rPr>
                <w:rFonts w:ascii="Times New Roman" w:hAnsi="Times New Roman"/>
                <w:sz w:val="20"/>
                <w:szCs w:val="20"/>
              </w:rPr>
              <w:t>рекомендации по выполнению лабораторных работ</w:t>
            </w:r>
            <w:r w:rsidRPr="001E7F0A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</w:tr>
      <w:tr w:rsidR="00532125" w:rsidRPr="001E7F0A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1E7F0A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1E7F0A">
              <w:rPr>
                <w:rFonts w:ascii="Times New Roman" w:hAnsi="Times New Roman"/>
                <w:sz w:val="20"/>
                <w:szCs w:val="20"/>
              </w:rPr>
              <w:t xml:space="preserve">тематика </w:t>
            </w:r>
            <w:r w:rsidR="00532125" w:rsidRPr="001E7F0A">
              <w:rPr>
                <w:rFonts w:ascii="Times New Roman" w:hAnsi="Times New Roman"/>
                <w:sz w:val="20"/>
                <w:szCs w:val="20"/>
              </w:rPr>
              <w:t>дискуссии</w:t>
            </w:r>
            <w:r w:rsidRPr="001E7F0A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</w:tr>
      <w:tr w:rsidR="00532125" w:rsidRPr="001E7F0A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1E7F0A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1E7F0A">
              <w:rPr>
                <w:rFonts w:ascii="Times New Roman" w:hAnsi="Times New Roman"/>
                <w:sz w:val="20"/>
                <w:szCs w:val="20"/>
              </w:rPr>
              <w:t xml:space="preserve">вопросы </w:t>
            </w:r>
            <w:r w:rsidR="00532125" w:rsidRPr="001E7F0A">
              <w:rPr>
                <w:rFonts w:ascii="Times New Roman" w:hAnsi="Times New Roman"/>
                <w:sz w:val="20"/>
                <w:szCs w:val="20"/>
              </w:rPr>
              <w:t xml:space="preserve">для </w:t>
            </w:r>
            <w:r w:rsidRPr="001E7F0A">
              <w:rPr>
                <w:rFonts w:ascii="Times New Roman" w:hAnsi="Times New Roman"/>
                <w:sz w:val="20"/>
                <w:szCs w:val="20"/>
              </w:rPr>
              <w:t>подготовки к опросу</w:t>
            </w:r>
            <w:r w:rsidR="00532125" w:rsidRPr="001E7F0A">
              <w:rPr>
                <w:rFonts w:ascii="Times New Roman" w:hAnsi="Times New Roman"/>
                <w:sz w:val="20"/>
                <w:szCs w:val="20"/>
              </w:rPr>
              <w:t xml:space="preserve"> по разделу 2</w:t>
            </w:r>
            <w:r w:rsidRPr="001E7F0A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</w:tr>
      <w:tr w:rsidR="00532125" w:rsidRPr="001E7F0A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1E7F0A" w:rsidRDefault="004B15D0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1E7F0A">
              <w:rPr>
                <w:rFonts w:ascii="Times New Roman" w:hAnsi="Times New Roman"/>
                <w:sz w:val="20"/>
                <w:szCs w:val="20"/>
              </w:rPr>
              <w:t>тематика деловой игры</w:t>
            </w:r>
            <w:r w:rsidR="00F4608E" w:rsidRPr="001E7F0A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</w:tr>
      <w:tr w:rsidR="00532125" w:rsidRPr="001E7F0A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1E7F0A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1E7F0A">
              <w:rPr>
                <w:rFonts w:ascii="Times New Roman" w:hAnsi="Times New Roman"/>
                <w:sz w:val="20"/>
                <w:szCs w:val="20"/>
              </w:rPr>
              <w:t>вопросы для подготовки к собеседованию</w:t>
            </w:r>
            <w:r w:rsidR="00532125" w:rsidRPr="001E7F0A">
              <w:rPr>
                <w:rFonts w:ascii="Times New Roman" w:hAnsi="Times New Roman"/>
                <w:sz w:val="20"/>
                <w:szCs w:val="20"/>
              </w:rPr>
              <w:t xml:space="preserve"> по разделу </w:t>
            </w:r>
            <w:r w:rsidRPr="001E7F0A">
              <w:rPr>
                <w:rFonts w:ascii="Times New Roman" w:hAnsi="Times New Roman"/>
                <w:sz w:val="20"/>
                <w:szCs w:val="20"/>
              </w:rPr>
              <w:t>2;</w:t>
            </w:r>
          </w:p>
        </w:tc>
      </w:tr>
      <w:tr w:rsidR="00532125" w:rsidRPr="001E7F0A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1E7F0A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1E7F0A">
              <w:rPr>
                <w:rFonts w:ascii="Times New Roman" w:hAnsi="Times New Roman"/>
                <w:sz w:val="20"/>
                <w:szCs w:val="20"/>
              </w:rPr>
              <w:t xml:space="preserve">банк </w:t>
            </w:r>
            <w:r w:rsidR="00532125" w:rsidRPr="001E7F0A">
              <w:rPr>
                <w:rFonts w:ascii="Times New Roman" w:hAnsi="Times New Roman"/>
                <w:sz w:val="20"/>
                <w:szCs w:val="20"/>
              </w:rPr>
              <w:t>тестовых заданий</w:t>
            </w:r>
            <w:r w:rsidRPr="001E7F0A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:rsidR="0050367B" w:rsidRPr="001E7F0A" w:rsidRDefault="0050367B" w:rsidP="001971A5">
      <w:pPr>
        <w:tabs>
          <w:tab w:val="left" w:pos="851"/>
        </w:tabs>
        <w:ind w:firstLine="709"/>
        <w:jc w:val="both"/>
        <w:rPr>
          <w:sz w:val="20"/>
          <w:szCs w:val="20"/>
        </w:rPr>
      </w:pPr>
    </w:p>
    <w:p w:rsidR="0050367B" w:rsidRPr="001E7F0A" w:rsidRDefault="0050367B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0"/>
          <w:szCs w:val="20"/>
        </w:rPr>
      </w:pPr>
      <w:r w:rsidRPr="001E7F0A">
        <w:rPr>
          <w:rFonts w:ascii="Times New Roman" w:hAnsi="Times New Roman"/>
          <w:b/>
          <w:sz w:val="20"/>
          <w:szCs w:val="20"/>
        </w:rPr>
        <w:t xml:space="preserve">Вопросы для подготовки к </w:t>
      </w:r>
      <w:r w:rsidR="00D04E18" w:rsidRPr="001E7F0A">
        <w:rPr>
          <w:rFonts w:ascii="Times New Roman" w:hAnsi="Times New Roman"/>
          <w:b/>
          <w:sz w:val="20"/>
          <w:szCs w:val="20"/>
        </w:rPr>
        <w:t>опросу</w:t>
      </w:r>
      <w:r w:rsidR="00F4608E" w:rsidRPr="001E7F0A">
        <w:rPr>
          <w:rFonts w:ascii="Times New Roman" w:hAnsi="Times New Roman"/>
          <w:b/>
          <w:sz w:val="20"/>
          <w:szCs w:val="20"/>
        </w:rPr>
        <w:t xml:space="preserve"> по разделу 1.</w:t>
      </w:r>
    </w:p>
    <w:p w:rsidR="005A7E95" w:rsidRPr="001E7F0A" w:rsidRDefault="005A7E95" w:rsidP="00C85DE6">
      <w:pPr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>Обучающемуся предлагается ответить</w:t>
      </w:r>
      <w:r w:rsidR="00C85DE6" w:rsidRPr="001E7F0A">
        <w:rPr>
          <w:color w:val="000000"/>
          <w:sz w:val="20"/>
          <w:szCs w:val="20"/>
        </w:rPr>
        <w:t xml:space="preserve"> (устно и/или письменно)</w:t>
      </w:r>
      <w:r w:rsidRPr="001E7F0A">
        <w:rPr>
          <w:color w:val="000000"/>
          <w:sz w:val="20"/>
          <w:szCs w:val="20"/>
        </w:rPr>
        <w:t xml:space="preserve"> на несколько вопросов (минимум 2) из предложенного списка. Ответ оценивается следующим образом:</w:t>
      </w:r>
    </w:p>
    <w:p w:rsidR="003A415B" w:rsidRPr="001E7F0A" w:rsidRDefault="003A415B" w:rsidP="00C85DE6">
      <w:pPr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>&lt;50</w:t>
      </w:r>
      <w:r w:rsidR="00C85DE6" w:rsidRPr="001E7F0A">
        <w:rPr>
          <w:color w:val="000000"/>
          <w:sz w:val="20"/>
          <w:szCs w:val="20"/>
        </w:rPr>
        <w:t>% ответов</w:t>
      </w:r>
      <w:r w:rsidRPr="001E7F0A">
        <w:rPr>
          <w:color w:val="000000"/>
          <w:sz w:val="20"/>
          <w:szCs w:val="20"/>
        </w:rPr>
        <w:t xml:space="preserve"> – </w:t>
      </w:r>
      <w:r w:rsidR="005A7E95" w:rsidRPr="001E7F0A">
        <w:rPr>
          <w:color w:val="000000"/>
          <w:sz w:val="20"/>
          <w:szCs w:val="20"/>
        </w:rPr>
        <w:t>опрос не пройден</w:t>
      </w:r>
      <w:r w:rsidRPr="001E7F0A">
        <w:rPr>
          <w:color w:val="000000"/>
          <w:sz w:val="20"/>
          <w:szCs w:val="20"/>
        </w:rPr>
        <w:t xml:space="preserve"> – 0 баллов</w:t>
      </w:r>
      <w:r w:rsidR="005A7E95" w:rsidRPr="001E7F0A">
        <w:rPr>
          <w:color w:val="000000"/>
          <w:sz w:val="20"/>
          <w:szCs w:val="20"/>
        </w:rPr>
        <w:t>;</w:t>
      </w:r>
    </w:p>
    <w:p w:rsidR="003A415B" w:rsidRPr="001E7F0A" w:rsidRDefault="003A415B" w:rsidP="00C85DE6">
      <w:pPr>
        <w:tabs>
          <w:tab w:val="left" w:pos="1134"/>
        </w:tabs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>≥50</w:t>
      </w:r>
      <w:r w:rsidR="00C85DE6" w:rsidRPr="001E7F0A">
        <w:rPr>
          <w:color w:val="000000"/>
          <w:sz w:val="20"/>
          <w:szCs w:val="20"/>
        </w:rPr>
        <w:t>% ответов</w:t>
      </w:r>
      <w:r w:rsidRPr="001E7F0A">
        <w:rPr>
          <w:color w:val="000000"/>
          <w:sz w:val="20"/>
          <w:szCs w:val="20"/>
        </w:rPr>
        <w:t xml:space="preserve"> – </w:t>
      </w:r>
      <w:r w:rsidR="005A7E95" w:rsidRPr="001E7F0A">
        <w:rPr>
          <w:color w:val="000000"/>
          <w:sz w:val="20"/>
          <w:szCs w:val="20"/>
        </w:rPr>
        <w:t>опрос пройден</w:t>
      </w:r>
      <w:r w:rsidRPr="001E7F0A">
        <w:rPr>
          <w:color w:val="000000"/>
          <w:sz w:val="20"/>
          <w:szCs w:val="20"/>
        </w:rPr>
        <w:t xml:space="preserve"> – </w:t>
      </w:r>
      <w:r w:rsidRPr="001E7F0A">
        <w:rPr>
          <w:color w:val="000000"/>
          <w:sz w:val="20"/>
          <w:szCs w:val="20"/>
          <w:lang w:val="en-US"/>
        </w:rPr>
        <w:t>m</w:t>
      </w:r>
      <w:r w:rsidRPr="001E7F0A">
        <w:rPr>
          <w:color w:val="000000"/>
          <w:sz w:val="20"/>
          <w:szCs w:val="20"/>
        </w:rPr>
        <w:t>ах балл</w:t>
      </w:r>
      <w:r w:rsidR="005A7E95" w:rsidRPr="001E7F0A">
        <w:rPr>
          <w:color w:val="000000"/>
          <w:sz w:val="20"/>
          <w:szCs w:val="20"/>
        </w:rPr>
        <w:t xml:space="preserve"> (3 балла).</w:t>
      </w:r>
    </w:p>
    <w:p w:rsidR="001E7F0A" w:rsidRDefault="001E7F0A" w:rsidP="005D2AF2">
      <w:pPr>
        <w:tabs>
          <w:tab w:val="left" w:pos="1134"/>
        </w:tabs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1E7F0A">
        <w:rPr>
          <w:sz w:val="20"/>
          <w:szCs w:val="20"/>
        </w:rPr>
        <w:t>Предмет метрологической экспертизы. Цели и задачи.</w:t>
      </w:r>
    </w:p>
    <w:p w:rsidR="001E7F0A" w:rsidRDefault="001E7F0A" w:rsidP="005D2AF2">
      <w:pPr>
        <w:tabs>
          <w:tab w:val="left" w:pos="1134"/>
        </w:tabs>
        <w:ind w:firstLine="709"/>
        <w:jc w:val="both"/>
        <w:rPr>
          <w:sz w:val="20"/>
          <w:szCs w:val="20"/>
        </w:rPr>
      </w:pPr>
      <w:r w:rsidRPr="001E7F0A">
        <w:rPr>
          <w:sz w:val="20"/>
          <w:szCs w:val="20"/>
        </w:rPr>
        <w:t xml:space="preserve">2. Основные положения РМГ 63-2003. </w:t>
      </w:r>
    </w:p>
    <w:p w:rsidR="001E7F0A" w:rsidRDefault="001E7F0A" w:rsidP="005D2AF2">
      <w:pPr>
        <w:tabs>
          <w:tab w:val="left" w:pos="1134"/>
        </w:tabs>
        <w:ind w:firstLine="709"/>
        <w:jc w:val="both"/>
        <w:rPr>
          <w:sz w:val="20"/>
          <w:szCs w:val="20"/>
        </w:rPr>
      </w:pPr>
      <w:r w:rsidRPr="001E7F0A">
        <w:rPr>
          <w:sz w:val="20"/>
          <w:szCs w:val="20"/>
        </w:rPr>
        <w:t xml:space="preserve">3. Место эксперта в процессе выполнения метрологической экспертизы. Требования к эксперту. </w:t>
      </w:r>
    </w:p>
    <w:p w:rsidR="001E7F0A" w:rsidRDefault="001E7F0A" w:rsidP="005D2AF2">
      <w:pPr>
        <w:tabs>
          <w:tab w:val="left" w:pos="1134"/>
        </w:tabs>
        <w:ind w:firstLine="709"/>
        <w:jc w:val="both"/>
        <w:rPr>
          <w:sz w:val="20"/>
          <w:szCs w:val="20"/>
        </w:rPr>
      </w:pPr>
      <w:r w:rsidRPr="001E7F0A">
        <w:rPr>
          <w:sz w:val="20"/>
          <w:szCs w:val="20"/>
        </w:rPr>
        <w:t xml:space="preserve">4. Установление оптимальности номенклатуры контролируемых параметров. </w:t>
      </w:r>
    </w:p>
    <w:p w:rsidR="003B2DA5" w:rsidRPr="003B2DA5" w:rsidRDefault="001E7F0A" w:rsidP="005D2AF2">
      <w:pPr>
        <w:tabs>
          <w:tab w:val="left" w:pos="1134"/>
        </w:tabs>
        <w:ind w:firstLine="709"/>
        <w:jc w:val="both"/>
      </w:pPr>
      <w:r w:rsidRPr="001E7F0A">
        <w:rPr>
          <w:sz w:val="20"/>
          <w:szCs w:val="20"/>
        </w:rPr>
        <w:t>5. Установление технически и экономически обоснованных норм точности измерений.</w:t>
      </w:r>
    </w:p>
    <w:p w:rsidR="00CA73D7" w:rsidRPr="001E7F0A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1E7F0A">
        <w:rPr>
          <w:rFonts w:ascii="Times New Roman" w:hAnsi="Times New Roman"/>
          <w:b/>
          <w:sz w:val="20"/>
          <w:szCs w:val="20"/>
        </w:rPr>
        <w:t>Вопросы для подготовки к опросу по разделу 2.</w:t>
      </w:r>
    </w:p>
    <w:p w:rsidR="00C85DE6" w:rsidRPr="001E7F0A" w:rsidRDefault="00C85DE6" w:rsidP="00C85DE6">
      <w:pPr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C85DE6" w:rsidRPr="001E7F0A" w:rsidRDefault="00C85DE6" w:rsidP="00C85DE6">
      <w:pPr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>&lt;50% ответов – опрос не пройден – 0 баллов;</w:t>
      </w:r>
    </w:p>
    <w:p w:rsidR="00C85DE6" w:rsidRPr="001E7F0A" w:rsidRDefault="00C85DE6" w:rsidP="00C85DE6">
      <w:pPr>
        <w:tabs>
          <w:tab w:val="left" w:pos="1134"/>
        </w:tabs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 xml:space="preserve">≥50% ответов – опрос пройден – </w:t>
      </w:r>
      <w:r w:rsidRPr="001E7F0A">
        <w:rPr>
          <w:color w:val="000000"/>
          <w:sz w:val="20"/>
          <w:szCs w:val="20"/>
          <w:lang w:val="en-US"/>
        </w:rPr>
        <w:t>m</w:t>
      </w:r>
      <w:r w:rsidRPr="001E7F0A">
        <w:rPr>
          <w:color w:val="000000"/>
          <w:sz w:val="20"/>
          <w:szCs w:val="20"/>
        </w:rPr>
        <w:t>ах балл (3 балла).</w:t>
      </w:r>
    </w:p>
    <w:p w:rsidR="005D2AF2" w:rsidRDefault="005D2AF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5D2AF2">
        <w:rPr>
          <w:rFonts w:ascii="Times New Roman" w:hAnsi="Times New Roman"/>
          <w:color w:val="000000"/>
          <w:sz w:val="20"/>
          <w:szCs w:val="20"/>
        </w:rPr>
        <w:t xml:space="preserve">Проверка </w:t>
      </w:r>
      <w:proofErr w:type="spellStart"/>
      <w:r w:rsidRPr="005D2AF2">
        <w:rPr>
          <w:rFonts w:ascii="Times New Roman" w:hAnsi="Times New Roman"/>
          <w:color w:val="000000"/>
          <w:sz w:val="20"/>
          <w:szCs w:val="20"/>
        </w:rPr>
        <w:t>контролепригодности</w:t>
      </w:r>
      <w:proofErr w:type="spellEnd"/>
      <w:r w:rsidRPr="005D2AF2">
        <w:rPr>
          <w:rFonts w:ascii="Times New Roman" w:hAnsi="Times New Roman"/>
          <w:color w:val="000000"/>
          <w:sz w:val="20"/>
          <w:szCs w:val="20"/>
        </w:rPr>
        <w:t xml:space="preserve"> изделия. </w:t>
      </w:r>
    </w:p>
    <w:p w:rsidR="005D2AF2" w:rsidRDefault="005D2AF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5D2AF2">
        <w:rPr>
          <w:rFonts w:ascii="Times New Roman" w:hAnsi="Times New Roman"/>
          <w:color w:val="000000"/>
          <w:sz w:val="20"/>
          <w:szCs w:val="20"/>
        </w:rPr>
        <w:t xml:space="preserve">Анализ правильности требований к средствам измерений, методикам выполнения измерений. </w:t>
      </w:r>
    </w:p>
    <w:p w:rsidR="005D2AF2" w:rsidRDefault="005D2AF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5D2AF2">
        <w:rPr>
          <w:rFonts w:ascii="Times New Roman" w:hAnsi="Times New Roman"/>
          <w:color w:val="000000"/>
          <w:sz w:val="20"/>
          <w:szCs w:val="20"/>
        </w:rPr>
        <w:t>Проверка правильности выбор</w:t>
      </w:r>
      <w:r>
        <w:rPr>
          <w:rFonts w:ascii="Times New Roman" w:hAnsi="Times New Roman"/>
          <w:color w:val="000000"/>
          <w:sz w:val="20"/>
          <w:szCs w:val="20"/>
        </w:rPr>
        <w:t xml:space="preserve">а средств и методов измерений. </w:t>
      </w:r>
    </w:p>
    <w:p w:rsidR="005D2AF2" w:rsidRDefault="005D2AF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5D2AF2">
        <w:rPr>
          <w:rFonts w:ascii="Times New Roman" w:hAnsi="Times New Roman"/>
          <w:color w:val="000000"/>
          <w:sz w:val="20"/>
          <w:szCs w:val="20"/>
        </w:rPr>
        <w:t xml:space="preserve">Анализ соответствия показателей точности измерений требованиям к технико-экономическим показателям. </w:t>
      </w:r>
    </w:p>
    <w:p w:rsidR="005D2AF2" w:rsidRDefault="005D2AF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5D2AF2">
        <w:rPr>
          <w:rFonts w:ascii="Times New Roman" w:hAnsi="Times New Roman"/>
          <w:color w:val="000000"/>
          <w:sz w:val="20"/>
          <w:szCs w:val="20"/>
        </w:rPr>
        <w:t xml:space="preserve">Проверка соблюдения терминологии, наименований и обозначения физических величин и их единиц. </w:t>
      </w:r>
    </w:p>
    <w:p w:rsidR="007363AE" w:rsidRPr="001E7F0A" w:rsidRDefault="005D2AF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5D2AF2">
        <w:rPr>
          <w:rFonts w:ascii="Times New Roman" w:hAnsi="Times New Roman"/>
          <w:color w:val="000000"/>
          <w:sz w:val="20"/>
          <w:szCs w:val="20"/>
        </w:rPr>
        <w:t>Проверка рациональности установленной номенклатуры измеряемых параметров.</w:t>
      </w:r>
    </w:p>
    <w:p w:rsidR="007363AE" w:rsidRPr="001E7F0A" w:rsidRDefault="007363AE" w:rsidP="007363AE">
      <w:pPr>
        <w:pStyle w:val="a8"/>
        <w:tabs>
          <w:tab w:val="left" w:pos="1134"/>
        </w:tabs>
        <w:ind w:left="1069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CA73D7" w:rsidRPr="001E7F0A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1E7F0A">
        <w:rPr>
          <w:rFonts w:ascii="Times New Roman" w:hAnsi="Times New Roman"/>
          <w:b/>
          <w:sz w:val="20"/>
          <w:szCs w:val="20"/>
        </w:rPr>
        <w:t xml:space="preserve">Вопросы для подготовки к </w:t>
      </w:r>
      <w:r w:rsidR="006D6FEB" w:rsidRPr="001E7F0A">
        <w:rPr>
          <w:rFonts w:ascii="Times New Roman" w:hAnsi="Times New Roman"/>
          <w:b/>
          <w:sz w:val="20"/>
          <w:szCs w:val="20"/>
        </w:rPr>
        <w:t>собеседованию</w:t>
      </w:r>
      <w:r w:rsidRPr="001E7F0A">
        <w:rPr>
          <w:rFonts w:ascii="Times New Roman" w:hAnsi="Times New Roman"/>
          <w:b/>
          <w:sz w:val="20"/>
          <w:szCs w:val="20"/>
        </w:rPr>
        <w:t xml:space="preserve"> по разделу 2.</w:t>
      </w:r>
    </w:p>
    <w:p w:rsidR="00C85DE6" w:rsidRPr="001E7F0A" w:rsidRDefault="00C85DE6" w:rsidP="00C85DE6">
      <w:pPr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>Обучающемуся предлагается пройти собеседование (устно) по одной из тем из предложенного списка. Ответ оценивается следующим образом:</w:t>
      </w:r>
    </w:p>
    <w:p w:rsidR="00C85DE6" w:rsidRPr="001E7F0A" w:rsidRDefault="00C85DE6" w:rsidP="00C85DE6">
      <w:pPr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>&lt;50% раскрытия темы – собеседование не пройдено – 0 баллов;</w:t>
      </w:r>
    </w:p>
    <w:p w:rsidR="00C85DE6" w:rsidRPr="001E7F0A" w:rsidRDefault="00C85DE6" w:rsidP="00C85DE6">
      <w:pPr>
        <w:tabs>
          <w:tab w:val="left" w:pos="1134"/>
        </w:tabs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 xml:space="preserve">≥50% раскрытия темы – собеседование пройдено – </w:t>
      </w:r>
      <w:r w:rsidRPr="001E7F0A">
        <w:rPr>
          <w:color w:val="000000"/>
          <w:sz w:val="20"/>
          <w:szCs w:val="20"/>
          <w:lang w:val="en-US"/>
        </w:rPr>
        <w:t>m</w:t>
      </w:r>
      <w:r w:rsidRPr="001E7F0A">
        <w:rPr>
          <w:color w:val="000000"/>
          <w:sz w:val="20"/>
          <w:szCs w:val="20"/>
        </w:rPr>
        <w:t>ах балл (3 балла).</w:t>
      </w:r>
    </w:p>
    <w:p w:rsidR="005D2AF2" w:rsidRDefault="007363AE" w:rsidP="005D2AF2">
      <w:pPr>
        <w:ind w:left="709"/>
        <w:jc w:val="both"/>
        <w:rPr>
          <w:sz w:val="20"/>
          <w:szCs w:val="20"/>
        </w:rPr>
      </w:pPr>
      <w:r w:rsidRPr="001E7F0A">
        <w:rPr>
          <w:sz w:val="20"/>
          <w:szCs w:val="20"/>
        </w:rPr>
        <w:t>1.</w:t>
      </w:r>
      <w:r w:rsidR="005D2AF2" w:rsidRPr="005D2AF2">
        <w:rPr>
          <w:sz w:val="20"/>
          <w:szCs w:val="20"/>
        </w:rPr>
        <w:t xml:space="preserve"> Основные виды нормативной документации и соответствующие объекты анализа при метрологической экспертизе.</w:t>
      </w:r>
    </w:p>
    <w:p w:rsidR="005D2AF2" w:rsidRDefault="005D2AF2" w:rsidP="005D2AF2">
      <w:pPr>
        <w:ind w:left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r w:rsidRPr="005D2AF2">
        <w:rPr>
          <w:sz w:val="20"/>
          <w:szCs w:val="20"/>
        </w:rPr>
        <w:t>Последовательность проведения метрологической э</w:t>
      </w:r>
      <w:r>
        <w:rPr>
          <w:sz w:val="20"/>
          <w:szCs w:val="20"/>
        </w:rPr>
        <w:t xml:space="preserve">кспертизы. </w:t>
      </w:r>
    </w:p>
    <w:p w:rsidR="005D2AF2" w:rsidRDefault="005D2AF2" w:rsidP="005D2AF2">
      <w:pPr>
        <w:ind w:left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5D2AF2">
        <w:rPr>
          <w:sz w:val="20"/>
          <w:szCs w:val="20"/>
        </w:rPr>
        <w:t>Метрологическая экспертиза проектов ста</w:t>
      </w:r>
      <w:r>
        <w:rPr>
          <w:sz w:val="20"/>
          <w:szCs w:val="20"/>
        </w:rPr>
        <w:t xml:space="preserve">ндартов и технических условий. </w:t>
      </w:r>
    </w:p>
    <w:p w:rsidR="005D2AF2" w:rsidRDefault="005D2AF2" w:rsidP="005D2AF2">
      <w:pPr>
        <w:ind w:left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4. </w:t>
      </w:r>
      <w:r w:rsidRPr="005D2AF2">
        <w:rPr>
          <w:sz w:val="20"/>
          <w:szCs w:val="20"/>
        </w:rPr>
        <w:t xml:space="preserve">Метрологическая экспертиза технической документации на средства измерений. </w:t>
      </w:r>
    </w:p>
    <w:p w:rsidR="005D2AF2" w:rsidRDefault="005D2AF2" w:rsidP="005D2AF2">
      <w:pPr>
        <w:ind w:left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5. </w:t>
      </w:r>
      <w:r w:rsidRPr="005D2AF2">
        <w:rPr>
          <w:sz w:val="20"/>
          <w:szCs w:val="20"/>
        </w:rPr>
        <w:t xml:space="preserve">Метрологическая экспертиза технического задания на разработку продукции, отчета о научно-исследовательской работе, предшествующей разработке продукции. </w:t>
      </w:r>
    </w:p>
    <w:p w:rsidR="005D2AF2" w:rsidRDefault="005D2AF2" w:rsidP="005D2AF2">
      <w:pPr>
        <w:ind w:left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6. </w:t>
      </w:r>
      <w:r w:rsidRPr="005D2AF2">
        <w:rPr>
          <w:sz w:val="20"/>
          <w:szCs w:val="20"/>
        </w:rPr>
        <w:t>Метрологическая экспертиза проектной и рабочей конструкторской доку</w:t>
      </w:r>
      <w:r>
        <w:rPr>
          <w:sz w:val="20"/>
          <w:szCs w:val="20"/>
        </w:rPr>
        <w:t xml:space="preserve">ментации. </w:t>
      </w:r>
    </w:p>
    <w:p w:rsidR="005D2AF2" w:rsidRDefault="005D2AF2" w:rsidP="005D2AF2">
      <w:pPr>
        <w:ind w:left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7. </w:t>
      </w:r>
      <w:r w:rsidRPr="005D2AF2">
        <w:rPr>
          <w:sz w:val="20"/>
          <w:szCs w:val="20"/>
        </w:rPr>
        <w:t xml:space="preserve">Метрологическая экспертиза технологической и эксплуатационной документации. </w:t>
      </w:r>
    </w:p>
    <w:p w:rsidR="005D2AF2" w:rsidRDefault="005D2AF2" w:rsidP="005D2AF2">
      <w:pPr>
        <w:ind w:left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8. </w:t>
      </w:r>
      <w:r w:rsidRPr="005D2AF2">
        <w:rPr>
          <w:sz w:val="20"/>
          <w:szCs w:val="20"/>
        </w:rPr>
        <w:t xml:space="preserve">Проверка содержания рабочих методик испытаний, требований к процедуре подготовки к испытаниям и средствам измерений, программ и методик предварительных и приемочных испытаний, содержания типовых методик испытаний. </w:t>
      </w:r>
    </w:p>
    <w:p w:rsidR="005D2AF2" w:rsidRDefault="005D2AF2" w:rsidP="005D2AF2">
      <w:pPr>
        <w:ind w:left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9. </w:t>
      </w:r>
      <w:r w:rsidRPr="005D2AF2">
        <w:rPr>
          <w:sz w:val="20"/>
          <w:szCs w:val="20"/>
        </w:rPr>
        <w:t xml:space="preserve">Метрологическая экспертиза норм точности, методов контроля параметров, методик выполнения измерений, правильности выбора средств измерений, терминов, наименований и обозначений физических величин и их единиц. </w:t>
      </w:r>
    </w:p>
    <w:p w:rsidR="007363AE" w:rsidRPr="005D2AF2" w:rsidRDefault="005D2AF2" w:rsidP="005D2AF2">
      <w:pPr>
        <w:ind w:left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10. </w:t>
      </w:r>
      <w:r w:rsidRPr="005D2AF2">
        <w:rPr>
          <w:sz w:val="20"/>
          <w:szCs w:val="20"/>
        </w:rPr>
        <w:t>Оформление и реализация результатов метрологической экспертизы технической документации.</w:t>
      </w:r>
    </w:p>
    <w:p w:rsidR="00F10EB5" w:rsidRPr="005D2AF2" w:rsidRDefault="00E54C68" w:rsidP="00F10EB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sz w:val="20"/>
          <w:szCs w:val="20"/>
        </w:rPr>
      </w:pPr>
      <w:r w:rsidRPr="005D2AF2">
        <w:rPr>
          <w:rFonts w:ascii="Times New Roman" w:hAnsi="Times New Roman"/>
          <w:b/>
          <w:sz w:val="20"/>
          <w:szCs w:val="20"/>
        </w:rPr>
        <w:t>Методические рекомендации по выполнению лабораторных работ</w:t>
      </w:r>
      <w:r w:rsidRPr="005D2AF2">
        <w:rPr>
          <w:rFonts w:ascii="Times New Roman" w:hAnsi="Times New Roman"/>
          <w:sz w:val="20"/>
          <w:szCs w:val="20"/>
        </w:rPr>
        <w:t xml:space="preserve"> представлены в литературе М-</w:t>
      </w:r>
      <w:r w:rsidR="005D2AF2" w:rsidRPr="005D2AF2">
        <w:rPr>
          <w:rFonts w:ascii="Times New Roman" w:hAnsi="Times New Roman"/>
          <w:sz w:val="20"/>
          <w:szCs w:val="20"/>
        </w:rPr>
        <w:t xml:space="preserve"> 1</w:t>
      </w:r>
      <w:r w:rsidR="00CD7507" w:rsidRPr="005D2AF2">
        <w:rPr>
          <w:sz w:val="20"/>
          <w:szCs w:val="20"/>
        </w:rPr>
        <w:t xml:space="preserve"> </w:t>
      </w:r>
      <w:proofErr w:type="spellStart"/>
      <w:r w:rsidR="005D2AF2" w:rsidRPr="005D2AF2">
        <w:rPr>
          <w:rFonts w:ascii="Times New Roman" w:hAnsi="Times New Roman"/>
          <w:bCs/>
          <w:sz w:val="20"/>
          <w:szCs w:val="20"/>
        </w:rPr>
        <w:t>Очир</w:t>
      </w:r>
      <w:proofErr w:type="spellEnd"/>
      <w:r w:rsidR="005D2AF2" w:rsidRPr="005D2AF2">
        <w:rPr>
          <w:rFonts w:ascii="Times New Roman" w:hAnsi="Times New Roman"/>
          <w:bCs/>
          <w:sz w:val="20"/>
          <w:szCs w:val="20"/>
        </w:rPr>
        <w:t xml:space="preserve">-Горяев, В.П. Метрологическая экспертиза технической документации : Метод. указания к </w:t>
      </w:r>
      <w:r w:rsidR="005D2AF2" w:rsidRPr="005D2AF2">
        <w:rPr>
          <w:rFonts w:ascii="Times New Roman" w:hAnsi="Times New Roman"/>
          <w:bCs/>
          <w:sz w:val="20"/>
          <w:szCs w:val="20"/>
        </w:rPr>
        <w:lastRenderedPageBreak/>
        <w:t xml:space="preserve">практическим занятиям по курсу "Метрология, стандартизация и сертификация" / В. П. </w:t>
      </w:r>
      <w:proofErr w:type="spellStart"/>
      <w:r w:rsidR="005D2AF2" w:rsidRPr="005D2AF2">
        <w:rPr>
          <w:rFonts w:ascii="Times New Roman" w:hAnsi="Times New Roman"/>
          <w:bCs/>
          <w:sz w:val="20"/>
          <w:szCs w:val="20"/>
        </w:rPr>
        <w:t>Очир</w:t>
      </w:r>
      <w:proofErr w:type="spellEnd"/>
      <w:r w:rsidR="005D2AF2" w:rsidRPr="005D2AF2">
        <w:rPr>
          <w:rFonts w:ascii="Times New Roman" w:hAnsi="Times New Roman"/>
          <w:bCs/>
          <w:sz w:val="20"/>
          <w:szCs w:val="20"/>
        </w:rPr>
        <w:t>-Горяев. - Ухта : Изд-во УГТУ, 2011. - 31 с</w:t>
      </w:r>
      <w:r w:rsidR="005D2AF2" w:rsidRPr="005D2AF2">
        <w:rPr>
          <w:rFonts w:ascii="Times New Roman" w:hAnsi="Times New Roman"/>
          <w:bCs/>
        </w:rPr>
        <w:t>.</w:t>
      </w:r>
      <w:r w:rsidR="005D2AF2" w:rsidRPr="005D2AF2">
        <w:rPr>
          <w:rFonts w:ascii="Times New Roman" w:hAnsi="Times New Roman"/>
          <w:sz w:val="20"/>
          <w:szCs w:val="20"/>
        </w:rPr>
        <w:t xml:space="preserve"> </w:t>
      </w:r>
      <w:r w:rsidR="00F10EB5" w:rsidRPr="005D2AF2">
        <w:rPr>
          <w:rFonts w:ascii="Times New Roman" w:hAnsi="Times New Roman"/>
          <w:sz w:val="20"/>
          <w:szCs w:val="20"/>
        </w:rPr>
        <w:t>Оценивание происходит следующим образом:</w:t>
      </w:r>
    </w:p>
    <w:p w:rsidR="009A64AB" w:rsidRPr="001E7F0A" w:rsidRDefault="009A64AB" w:rsidP="009A64AB">
      <w:pPr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>&lt;50% выполнения лабораторных работ – 0 баллов;</w:t>
      </w:r>
    </w:p>
    <w:p w:rsidR="00E54C68" w:rsidRPr="001E7F0A" w:rsidRDefault="009A64AB" w:rsidP="009A64AB">
      <w:pPr>
        <w:tabs>
          <w:tab w:val="left" w:pos="1134"/>
        </w:tabs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 xml:space="preserve">≥50% выполнения лабораторных работ – </w:t>
      </w:r>
      <w:r w:rsidRPr="001E7F0A">
        <w:rPr>
          <w:color w:val="000000"/>
          <w:sz w:val="20"/>
          <w:szCs w:val="20"/>
          <w:lang w:val="en-US"/>
        </w:rPr>
        <w:t>m</w:t>
      </w:r>
      <w:r w:rsidRPr="001E7F0A">
        <w:rPr>
          <w:color w:val="000000"/>
          <w:sz w:val="20"/>
          <w:szCs w:val="20"/>
        </w:rPr>
        <w:t>ах балл (4 балла).</w:t>
      </w:r>
    </w:p>
    <w:p w:rsidR="009A64AB" w:rsidRPr="001E7F0A" w:rsidRDefault="009A64AB" w:rsidP="009A64AB">
      <w:pPr>
        <w:tabs>
          <w:tab w:val="left" w:pos="1134"/>
        </w:tabs>
        <w:ind w:left="360"/>
        <w:jc w:val="both"/>
        <w:rPr>
          <w:b/>
          <w:sz w:val="20"/>
          <w:szCs w:val="20"/>
        </w:rPr>
      </w:pPr>
    </w:p>
    <w:p w:rsidR="0050367B" w:rsidRPr="001E7F0A" w:rsidRDefault="00E54C68" w:rsidP="000A6B2B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0"/>
          <w:szCs w:val="20"/>
        </w:rPr>
      </w:pPr>
      <w:r w:rsidRPr="001E7F0A">
        <w:rPr>
          <w:rFonts w:ascii="Times New Roman" w:hAnsi="Times New Roman"/>
          <w:b/>
          <w:sz w:val="20"/>
          <w:szCs w:val="20"/>
        </w:rPr>
        <w:t>Тематика дискуссии</w:t>
      </w:r>
    </w:p>
    <w:p w:rsidR="00F10EB5" w:rsidRPr="001E7F0A" w:rsidRDefault="009A64AB" w:rsidP="000A6B2B">
      <w:pPr>
        <w:pStyle w:val="a8"/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1E7F0A">
        <w:rPr>
          <w:rFonts w:ascii="Times New Roman" w:hAnsi="Times New Roman"/>
          <w:sz w:val="20"/>
          <w:szCs w:val="20"/>
        </w:rPr>
        <w:t>Обучающимся предлагается в форме дискуссии с минимальным участием преподавателя раскрыть тему: «</w:t>
      </w:r>
      <w:r w:rsidR="00CD7507" w:rsidRPr="001E7F0A">
        <w:rPr>
          <w:rFonts w:ascii="Times New Roman" w:hAnsi="Times New Roman"/>
          <w:sz w:val="20"/>
          <w:szCs w:val="20"/>
        </w:rPr>
        <w:t>Система управления качеством на предприятии</w:t>
      </w:r>
      <w:r w:rsidR="001971A5" w:rsidRPr="001E7F0A">
        <w:rPr>
          <w:rFonts w:ascii="Times New Roman" w:hAnsi="Times New Roman"/>
          <w:sz w:val="20"/>
          <w:szCs w:val="20"/>
        </w:rPr>
        <w:t xml:space="preserve"> (на выбор, исходя из пройденных тем)</w:t>
      </w:r>
      <w:r w:rsidRPr="001E7F0A">
        <w:rPr>
          <w:rFonts w:ascii="Times New Roman" w:hAnsi="Times New Roman"/>
          <w:sz w:val="20"/>
          <w:szCs w:val="20"/>
        </w:rPr>
        <w:t>»</w:t>
      </w:r>
      <w:r w:rsidR="001971A5" w:rsidRPr="001E7F0A">
        <w:rPr>
          <w:rFonts w:ascii="Times New Roman" w:hAnsi="Times New Roman"/>
          <w:sz w:val="20"/>
          <w:szCs w:val="20"/>
        </w:rPr>
        <w:t>.</w:t>
      </w:r>
      <w:r w:rsidRPr="001E7F0A">
        <w:rPr>
          <w:rFonts w:ascii="Times New Roman" w:hAnsi="Times New Roman"/>
          <w:sz w:val="20"/>
          <w:szCs w:val="20"/>
        </w:rPr>
        <w:t xml:space="preserve"> Оценивание участников </w:t>
      </w:r>
      <w:r w:rsidR="000A6B2B" w:rsidRPr="001E7F0A">
        <w:rPr>
          <w:rFonts w:ascii="Times New Roman" w:hAnsi="Times New Roman"/>
          <w:sz w:val="20"/>
          <w:szCs w:val="20"/>
        </w:rPr>
        <w:t xml:space="preserve">дискуссии </w:t>
      </w:r>
      <w:r w:rsidRPr="001E7F0A">
        <w:rPr>
          <w:rFonts w:ascii="Times New Roman" w:hAnsi="Times New Roman"/>
          <w:sz w:val="20"/>
          <w:szCs w:val="20"/>
        </w:rPr>
        <w:t>происходит</w:t>
      </w:r>
      <w:r w:rsidR="00F10EB5" w:rsidRPr="001E7F0A">
        <w:rPr>
          <w:rFonts w:ascii="Times New Roman" w:hAnsi="Times New Roman"/>
          <w:sz w:val="20"/>
          <w:szCs w:val="20"/>
        </w:rPr>
        <w:t xml:space="preserve"> следующим образом:</w:t>
      </w:r>
    </w:p>
    <w:p w:rsidR="00F10EB5" w:rsidRPr="001E7F0A" w:rsidRDefault="00F10EB5" w:rsidP="00F10EB5">
      <w:pPr>
        <w:ind w:firstLine="709"/>
        <w:jc w:val="both"/>
        <w:rPr>
          <w:color w:val="000000"/>
          <w:sz w:val="20"/>
          <w:szCs w:val="20"/>
        </w:rPr>
      </w:pPr>
      <w:r w:rsidRPr="001E7F0A">
        <w:rPr>
          <w:color w:val="000000"/>
          <w:sz w:val="20"/>
          <w:szCs w:val="20"/>
        </w:rPr>
        <w:t xml:space="preserve">&lt;50% </w:t>
      </w:r>
      <w:r w:rsidR="000A6B2B" w:rsidRPr="001E7F0A">
        <w:rPr>
          <w:color w:val="000000"/>
          <w:sz w:val="20"/>
          <w:szCs w:val="20"/>
        </w:rPr>
        <w:t>активного участия в дискуссии</w:t>
      </w:r>
      <w:r w:rsidRPr="001E7F0A">
        <w:rPr>
          <w:color w:val="000000"/>
          <w:sz w:val="20"/>
          <w:szCs w:val="20"/>
        </w:rPr>
        <w:t>– 0 баллов;</w:t>
      </w:r>
    </w:p>
    <w:p w:rsidR="001971A5" w:rsidRPr="001E7F0A" w:rsidRDefault="00F10EB5" w:rsidP="00F10EB5">
      <w:pPr>
        <w:pStyle w:val="a8"/>
        <w:spacing w:after="0" w:line="240" w:lineRule="auto"/>
        <w:ind w:left="0" w:firstLine="720"/>
        <w:rPr>
          <w:rFonts w:ascii="Times New Roman" w:hAnsi="Times New Roman"/>
          <w:sz w:val="20"/>
          <w:szCs w:val="20"/>
        </w:rPr>
      </w:pPr>
      <w:r w:rsidRPr="001E7F0A">
        <w:rPr>
          <w:rFonts w:ascii="Times New Roman" w:hAnsi="Times New Roman"/>
          <w:color w:val="000000"/>
          <w:sz w:val="20"/>
          <w:szCs w:val="20"/>
        </w:rPr>
        <w:t xml:space="preserve">≥50% </w:t>
      </w:r>
      <w:r w:rsidR="000A6B2B" w:rsidRPr="001E7F0A">
        <w:rPr>
          <w:rFonts w:ascii="Times New Roman" w:hAnsi="Times New Roman"/>
          <w:color w:val="000000"/>
          <w:sz w:val="20"/>
          <w:szCs w:val="20"/>
        </w:rPr>
        <w:t>активного участия в дискуссии</w:t>
      </w:r>
      <w:r w:rsidRPr="001E7F0A">
        <w:rPr>
          <w:rFonts w:ascii="Times New Roman" w:hAnsi="Times New Roman"/>
          <w:color w:val="000000"/>
          <w:sz w:val="20"/>
          <w:szCs w:val="20"/>
        </w:rPr>
        <w:t xml:space="preserve"> – </w:t>
      </w:r>
      <w:r w:rsidRPr="001E7F0A">
        <w:rPr>
          <w:rFonts w:ascii="Times New Roman" w:hAnsi="Times New Roman"/>
          <w:color w:val="000000"/>
          <w:sz w:val="20"/>
          <w:szCs w:val="20"/>
          <w:lang w:val="en-US"/>
        </w:rPr>
        <w:t>m</w:t>
      </w:r>
      <w:r w:rsidRPr="001E7F0A">
        <w:rPr>
          <w:rFonts w:ascii="Times New Roman" w:hAnsi="Times New Roman"/>
          <w:color w:val="000000"/>
          <w:sz w:val="20"/>
          <w:szCs w:val="20"/>
        </w:rPr>
        <w:t>ах балл (</w:t>
      </w:r>
      <w:r w:rsidR="000A6B2B" w:rsidRPr="001E7F0A">
        <w:rPr>
          <w:rFonts w:ascii="Times New Roman" w:hAnsi="Times New Roman"/>
          <w:color w:val="000000"/>
          <w:sz w:val="20"/>
          <w:szCs w:val="20"/>
        </w:rPr>
        <w:t>5</w:t>
      </w:r>
      <w:r w:rsidRPr="001E7F0A">
        <w:rPr>
          <w:rFonts w:ascii="Times New Roman" w:hAnsi="Times New Roman"/>
          <w:color w:val="000000"/>
          <w:sz w:val="20"/>
          <w:szCs w:val="20"/>
        </w:rPr>
        <w:t xml:space="preserve"> балл</w:t>
      </w:r>
      <w:r w:rsidR="000A6B2B" w:rsidRPr="001E7F0A">
        <w:rPr>
          <w:rFonts w:ascii="Times New Roman" w:hAnsi="Times New Roman"/>
          <w:color w:val="000000"/>
          <w:sz w:val="20"/>
          <w:szCs w:val="20"/>
        </w:rPr>
        <w:t>ов</w:t>
      </w:r>
      <w:r w:rsidRPr="001E7F0A">
        <w:rPr>
          <w:rFonts w:ascii="Times New Roman" w:hAnsi="Times New Roman"/>
          <w:color w:val="000000"/>
          <w:sz w:val="20"/>
          <w:szCs w:val="20"/>
        </w:rPr>
        <w:t>).</w:t>
      </w:r>
    </w:p>
    <w:p w:rsidR="00F4608E" w:rsidRPr="001E7F0A" w:rsidRDefault="00E54C68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0"/>
          <w:szCs w:val="20"/>
        </w:rPr>
      </w:pPr>
      <w:r w:rsidRPr="001E7F0A">
        <w:rPr>
          <w:rFonts w:ascii="Times New Roman" w:hAnsi="Times New Roman"/>
          <w:b/>
          <w:sz w:val="20"/>
          <w:szCs w:val="20"/>
        </w:rPr>
        <w:t>Банк тестовых заданий</w:t>
      </w:r>
    </w:p>
    <w:p w:rsidR="007B4350" w:rsidRPr="001E7F0A" w:rsidRDefault="007B4350" w:rsidP="007B4350">
      <w:pPr>
        <w:ind w:firstLine="709"/>
        <w:jc w:val="both"/>
        <w:rPr>
          <w:sz w:val="20"/>
          <w:szCs w:val="20"/>
        </w:rPr>
      </w:pPr>
      <w:r w:rsidRPr="001E7F0A">
        <w:rPr>
          <w:sz w:val="20"/>
          <w:szCs w:val="20"/>
        </w:rPr>
        <w:t>Эк</w:t>
      </w:r>
      <w:r w:rsidR="00107389" w:rsidRPr="001E7F0A">
        <w:rPr>
          <w:sz w:val="20"/>
          <w:szCs w:val="20"/>
        </w:rPr>
        <w:t xml:space="preserve">заменационный тест состоит из </w:t>
      </w:r>
      <w:r w:rsidR="008171FF">
        <w:rPr>
          <w:sz w:val="20"/>
          <w:szCs w:val="20"/>
        </w:rPr>
        <w:t>6</w:t>
      </w:r>
      <w:r w:rsidRPr="001E7F0A">
        <w:rPr>
          <w:sz w:val="20"/>
          <w:szCs w:val="20"/>
        </w:rPr>
        <w:t xml:space="preserve"> заданий.</w:t>
      </w:r>
    </w:p>
    <w:p w:rsidR="007A063A" w:rsidRPr="001E7F0A" w:rsidRDefault="007A063A" w:rsidP="007A063A">
      <w:pPr>
        <w:ind w:firstLine="709"/>
        <w:jc w:val="both"/>
        <w:rPr>
          <w:sz w:val="20"/>
          <w:szCs w:val="20"/>
        </w:rPr>
      </w:pPr>
      <w:r w:rsidRPr="001E7F0A">
        <w:rPr>
          <w:sz w:val="20"/>
          <w:szCs w:val="20"/>
        </w:rPr>
        <w:t xml:space="preserve">Пороговый уровень – </w:t>
      </w:r>
      <w:r>
        <w:rPr>
          <w:sz w:val="20"/>
          <w:szCs w:val="20"/>
        </w:rPr>
        <w:t>4</w:t>
      </w:r>
      <w:r w:rsidRPr="001E7F0A">
        <w:rPr>
          <w:sz w:val="20"/>
          <w:szCs w:val="20"/>
        </w:rPr>
        <w:t xml:space="preserve"> заданий – множественный выбор, на соответствие (один или несколько вариантов ответа), за каждый правильный ответ присуждается </w:t>
      </w:r>
      <w:r>
        <w:rPr>
          <w:sz w:val="20"/>
          <w:szCs w:val="20"/>
        </w:rPr>
        <w:t>0,875</w:t>
      </w:r>
      <w:r w:rsidRPr="001E7F0A">
        <w:rPr>
          <w:sz w:val="20"/>
          <w:szCs w:val="20"/>
        </w:rPr>
        <w:t xml:space="preserve"> балла.</w:t>
      </w:r>
    </w:p>
    <w:p w:rsidR="007A063A" w:rsidRPr="001E7F0A" w:rsidRDefault="007A063A" w:rsidP="007A063A">
      <w:pPr>
        <w:ind w:firstLine="709"/>
        <w:jc w:val="both"/>
        <w:rPr>
          <w:sz w:val="20"/>
          <w:szCs w:val="20"/>
        </w:rPr>
      </w:pPr>
      <w:r w:rsidRPr="001E7F0A">
        <w:rPr>
          <w:sz w:val="20"/>
          <w:szCs w:val="20"/>
        </w:rPr>
        <w:t xml:space="preserve">Повышенный уровень – </w:t>
      </w:r>
      <w:r>
        <w:rPr>
          <w:sz w:val="20"/>
          <w:szCs w:val="20"/>
        </w:rPr>
        <w:t>2</w:t>
      </w:r>
      <w:r w:rsidRPr="001E7F0A">
        <w:rPr>
          <w:sz w:val="20"/>
          <w:szCs w:val="20"/>
        </w:rPr>
        <w:t xml:space="preserve"> задания – вопросы открытого типа (краткий ответ), за каждый правильный ответ присуждается </w:t>
      </w:r>
      <w:r>
        <w:rPr>
          <w:sz w:val="20"/>
          <w:szCs w:val="20"/>
        </w:rPr>
        <w:t>1,25</w:t>
      </w:r>
      <w:r w:rsidRPr="001E7F0A">
        <w:rPr>
          <w:sz w:val="20"/>
          <w:szCs w:val="20"/>
        </w:rPr>
        <w:t xml:space="preserve"> балла.</w:t>
      </w:r>
    </w:p>
    <w:p w:rsidR="007B4350" w:rsidRPr="001E7F0A" w:rsidRDefault="007B4350" w:rsidP="007B4350">
      <w:pPr>
        <w:ind w:firstLine="709"/>
        <w:jc w:val="both"/>
        <w:rPr>
          <w:sz w:val="20"/>
          <w:szCs w:val="20"/>
        </w:rPr>
      </w:pPr>
      <w:r w:rsidRPr="001E7F0A">
        <w:rPr>
          <w:sz w:val="20"/>
          <w:szCs w:val="20"/>
        </w:rPr>
        <w:t>Максимально возможное количество баллов – 6.</w:t>
      </w:r>
    </w:p>
    <w:p w:rsidR="007B4350" w:rsidRPr="001E7F0A" w:rsidRDefault="00CE0586" w:rsidP="007B4350">
      <w:pPr>
        <w:ind w:firstLine="709"/>
        <w:jc w:val="both"/>
        <w:rPr>
          <w:bCs/>
          <w:color w:val="000000"/>
          <w:sz w:val="20"/>
          <w:szCs w:val="20"/>
        </w:rPr>
      </w:pPr>
      <w:r w:rsidRPr="001E7F0A">
        <w:rPr>
          <w:bCs/>
          <w:color w:val="000000"/>
          <w:sz w:val="20"/>
          <w:szCs w:val="20"/>
        </w:rPr>
        <w:t xml:space="preserve">– </w:t>
      </w:r>
      <w:r w:rsidR="007B4350" w:rsidRPr="001E7F0A">
        <w:rPr>
          <w:bCs/>
          <w:color w:val="000000"/>
          <w:sz w:val="20"/>
          <w:szCs w:val="20"/>
        </w:rPr>
        <w:t>до 3 баллов</w:t>
      </w:r>
      <w:r w:rsidR="007B4350" w:rsidRPr="001E7F0A">
        <w:rPr>
          <w:bCs/>
          <w:color w:val="000000"/>
          <w:sz w:val="20"/>
          <w:szCs w:val="20"/>
        </w:rPr>
        <w:tab/>
      </w:r>
      <w:r w:rsidR="007B4350" w:rsidRPr="001E7F0A">
        <w:rPr>
          <w:bCs/>
          <w:color w:val="000000"/>
          <w:sz w:val="20"/>
          <w:szCs w:val="20"/>
        </w:rPr>
        <w:tab/>
      </w:r>
      <w:r w:rsidRPr="001E7F0A">
        <w:rPr>
          <w:bCs/>
          <w:color w:val="000000"/>
          <w:sz w:val="20"/>
          <w:szCs w:val="20"/>
        </w:rPr>
        <w:tab/>
      </w:r>
      <w:r w:rsidR="007B4350" w:rsidRPr="001E7F0A">
        <w:rPr>
          <w:bCs/>
          <w:color w:val="000000"/>
          <w:sz w:val="20"/>
          <w:szCs w:val="20"/>
        </w:rPr>
        <w:t>неудовлетворительно</w:t>
      </w:r>
      <w:r w:rsidR="003A415B" w:rsidRPr="001E7F0A">
        <w:rPr>
          <w:bCs/>
          <w:color w:val="000000"/>
          <w:sz w:val="20"/>
          <w:szCs w:val="20"/>
        </w:rPr>
        <w:t>;</w:t>
      </w:r>
    </w:p>
    <w:p w:rsidR="007B4350" w:rsidRPr="001E7F0A" w:rsidRDefault="00CE0586" w:rsidP="007B4350">
      <w:pPr>
        <w:ind w:firstLine="709"/>
        <w:jc w:val="both"/>
        <w:rPr>
          <w:bCs/>
          <w:color w:val="000000"/>
          <w:sz w:val="20"/>
          <w:szCs w:val="20"/>
        </w:rPr>
      </w:pPr>
      <w:r w:rsidRPr="001E7F0A">
        <w:rPr>
          <w:bCs/>
          <w:color w:val="000000"/>
          <w:sz w:val="20"/>
          <w:szCs w:val="20"/>
        </w:rPr>
        <w:t xml:space="preserve">– </w:t>
      </w:r>
      <w:r w:rsidR="007B4350" w:rsidRPr="001E7F0A">
        <w:rPr>
          <w:bCs/>
          <w:color w:val="000000"/>
          <w:sz w:val="20"/>
          <w:szCs w:val="20"/>
        </w:rPr>
        <w:t>3…5 баллов</w:t>
      </w:r>
      <w:r w:rsidR="007B4350" w:rsidRPr="001E7F0A">
        <w:rPr>
          <w:bCs/>
          <w:color w:val="000000"/>
          <w:sz w:val="20"/>
          <w:szCs w:val="20"/>
        </w:rPr>
        <w:tab/>
      </w:r>
      <w:r w:rsidR="007B4350" w:rsidRPr="001E7F0A">
        <w:rPr>
          <w:bCs/>
          <w:color w:val="000000"/>
          <w:sz w:val="20"/>
          <w:szCs w:val="20"/>
        </w:rPr>
        <w:tab/>
        <w:t>удовлетворительно</w:t>
      </w:r>
      <w:r w:rsidR="003A415B" w:rsidRPr="001E7F0A">
        <w:rPr>
          <w:bCs/>
          <w:color w:val="000000"/>
          <w:sz w:val="20"/>
          <w:szCs w:val="20"/>
        </w:rPr>
        <w:t>;</w:t>
      </w:r>
    </w:p>
    <w:p w:rsidR="007B4350" w:rsidRPr="001E7F0A" w:rsidRDefault="00CE0586" w:rsidP="007B4350">
      <w:pPr>
        <w:ind w:firstLine="709"/>
        <w:jc w:val="both"/>
        <w:rPr>
          <w:bCs/>
          <w:color w:val="000000"/>
          <w:sz w:val="20"/>
          <w:szCs w:val="20"/>
        </w:rPr>
      </w:pPr>
      <w:r w:rsidRPr="001E7F0A">
        <w:rPr>
          <w:bCs/>
          <w:color w:val="000000"/>
          <w:sz w:val="20"/>
          <w:szCs w:val="20"/>
        </w:rPr>
        <w:t xml:space="preserve">– </w:t>
      </w:r>
      <w:r w:rsidR="007B4350" w:rsidRPr="001E7F0A">
        <w:rPr>
          <w:bCs/>
          <w:color w:val="000000"/>
          <w:sz w:val="20"/>
          <w:szCs w:val="20"/>
        </w:rPr>
        <w:t>6…8 баллов</w:t>
      </w:r>
      <w:r w:rsidR="007B4350" w:rsidRPr="001E7F0A">
        <w:rPr>
          <w:bCs/>
          <w:color w:val="000000"/>
          <w:sz w:val="20"/>
          <w:szCs w:val="20"/>
        </w:rPr>
        <w:tab/>
      </w:r>
      <w:r w:rsidR="007B4350" w:rsidRPr="001E7F0A">
        <w:rPr>
          <w:bCs/>
          <w:color w:val="000000"/>
          <w:sz w:val="20"/>
          <w:szCs w:val="20"/>
        </w:rPr>
        <w:tab/>
        <w:t>хорошо</w:t>
      </w:r>
      <w:r w:rsidR="003A415B" w:rsidRPr="001E7F0A">
        <w:rPr>
          <w:bCs/>
          <w:color w:val="000000"/>
          <w:sz w:val="20"/>
          <w:szCs w:val="20"/>
        </w:rPr>
        <w:t>;</w:t>
      </w:r>
    </w:p>
    <w:p w:rsidR="007B4350" w:rsidRPr="001E7F0A" w:rsidRDefault="00CE0586" w:rsidP="007B4350">
      <w:pPr>
        <w:ind w:firstLine="709"/>
        <w:jc w:val="both"/>
        <w:rPr>
          <w:bCs/>
          <w:color w:val="000000"/>
          <w:sz w:val="20"/>
          <w:szCs w:val="20"/>
        </w:rPr>
      </w:pPr>
      <w:r w:rsidRPr="001E7F0A">
        <w:rPr>
          <w:bCs/>
          <w:color w:val="000000"/>
          <w:sz w:val="20"/>
          <w:szCs w:val="20"/>
        </w:rPr>
        <w:t xml:space="preserve">– </w:t>
      </w:r>
      <w:r w:rsidR="007B4350" w:rsidRPr="001E7F0A">
        <w:rPr>
          <w:bCs/>
          <w:color w:val="000000"/>
          <w:sz w:val="20"/>
          <w:szCs w:val="20"/>
        </w:rPr>
        <w:t>8…10 баллов</w:t>
      </w:r>
      <w:r w:rsidR="007B4350" w:rsidRPr="001E7F0A">
        <w:rPr>
          <w:bCs/>
          <w:color w:val="000000"/>
          <w:sz w:val="20"/>
          <w:szCs w:val="20"/>
        </w:rPr>
        <w:tab/>
      </w:r>
      <w:r w:rsidR="007B4350" w:rsidRPr="001E7F0A">
        <w:rPr>
          <w:bCs/>
          <w:color w:val="000000"/>
          <w:sz w:val="20"/>
          <w:szCs w:val="20"/>
        </w:rPr>
        <w:tab/>
        <w:t>отлично</w:t>
      </w:r>
      <w:r w:rsidR="003A415B" w:rsidRPr="001E7F0A">
        <w:rPr>
          <w:bCs/>
          <w:color w:val="000000"/>
          <w:sz w:val="20"/>
          <w:szCs w:val="20"/>
        </w:rPr>
        <w:t>.</w:t>
      </w:r>
    </w:p>
    <w:p w:rsidR="004B15D0" w:rsidRDefault="004B15D0" w:rsidP="007B4350">
      <w:pPr>
        <w:ind w:firstLine="709"/>
        <w:jc w:val="both"/>
        <w:rPr>
          <w:bCs/>
          <w:color w:val="000000"/>
          <w:szCs w:val="20"/>
        </w:rPr>
      </w:pPr>
    </w:p>
    <w:p w:rsidR="00107389" w:rsidRPr="001E7F0A" w:rsidRDefault="000646EF" w:rsidP="001E737E">
      <w:pPr>
        <w:ind w:firstLine="709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Тема </w:t>
      </w:r>
      <w:r w:rsidR="00084AE2">
        <w:rPr>
          <w:sz w:val="20"/>
          <w:szCs w:val="20"/>
        </w:rPr>
        <w:t>1</w:t>
      </w:r>
      <w:r>
        <w:rPr>
          <w:sz w:val="20"/>
          <w:szCs w:val="20"/>
        </w:rPr>
        <w:t>.</w:t>
      </w:r>
      <w:r w:rsidRPr="000646EF">
        <w:t xml:space="preserve"> </w:t>
      </w:r>
      <w:r w:rsidRPr="000646EF">
        <w:rPr>
          <w:sz w:val="20"/>
          <w:szCs w:val="20"/>
        </w:rPr>
        <w:t>Введение в дисциплину. Основные термины и определения</w:t>
      </w:r>
    </w:p>
    <w:tbl>
      <w:tblPr>
        <w:tblStyle w:val="14"/>
        <w:tblW w:w="9322" w:type="dxa"/>
        <w:tblLayout w:type="fixed"/>
        <w:tblLook w:val="04A0" w:firstRow="1" w:lastRow="0" w:firstColumn="1" w:lastColumn="0" w:noHBand="0" w:noVBand="1"/>
      </w:tblPr>
      <w:tblGrid>
        <w:gridCol w:w="817"/>
        <w:gridCol w:w="4536"/>
        <w:gridCol w:w="3969"/>
      </w:tblGrid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№ тес-та</w:t>
            </w:r>
          </w:p>
        </w:tc>
        <w:tc>
          <w:tcPr>
            <w:tcW w:w="4536" w:type="dxa"/>
          </w:tcPr>
          <w:p w:rsidR="00C12D1F" w:rsidRPr="00107389" w:rsidRDefault="00590C07" w:rsidP="00590C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тестового задания.  </w:t>
            </w:r>
            <w:r w:rsidRPr="00590C07">
              <w:rPr>
                <w:sz w:val="20"/>
                <w:szCs w:val="20"/>
              </w:rPr>
              <w:t>Множественный выбор (один правильный ответ)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Варианты ответов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0646EF" w:rsidRDefault="00C12D1F" w:rsidP="000646EF">
            <w:pPr>
              <w:pStyle w:val="a8"/>
              <w:numPr>
                <w:ilvl w:val="0"/>
                <w:numId w:val="3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646E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084AE2" w:rsidP="00107389">
            <w:pPr>
              <w:contextualSpacing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Нормоконтроль</w:t>
            </w:r>
            <w:proofErr w:type="spellEnd"/>
            <w:r>
              <w:rPr>
                <w:sz w:val="20"/>
                <w:szCs w:val="20"/>
              </w:rPr>
              <w:t xml:space="preserve"> конструкторской документации осуществляется в соответствии с ……</w:t>
            </w:r>
          </w:p>
        </w:tc>
        <w:tc>
          <w:tcPr>
            <w:tcW w:w="3969" w:type="dxa"/>
          </w:tcPr>
          <w:p w:rsidR="0042643F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643F">
              <w:rPr>
                <w:rFonts w:ascii="Times New Roman" w:hAnsi="Times New Roman"/>
                <w:sz w:val="20"/>
                <w:szCs w:val="20"/>
              </w:rPr>
              <w:t xml:space="preserve">а) </w:t>
            </w:r>
            <w:r w:rsidR="00084AE2">
              <w:rPr>
                <w:rFonts w:ascii="Times New Roman" w:hAnsi="Times New Roman"/>
                <w:sz w:val="20"/>
                <w:szCs w:val="20"/>
              </w:rPr>
              <w:t>ГОСТ 2. 111-68</w:t>
            </w:r>
            <w:r w:rsidRPr="0042643F">
              <w:rPr>
                <w:rFonts w:ascii="Times New Roman" w:hAnsi="Times New Roman"/>
                <w:sz w:val="20"/>
                <w:szCs w:val="20"/>
              </w:rPr>
              <w:t xml:space="preserve">; </w:t>
            </w:r>
          </w:p>
          <w:p w:rsidR="0042643F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643F">
              <w:rPr>
                <w:rFonts w:ascii="Times New Roman" w:hAnsi="Times New Roman"/>
                <w:sz w:val="20"/>
                <w:szCs w:val="20"/>
              </w:rPr>
              <w:t xml:space="preserve">б) </w:t>
            </w:r>
            <w:r w:rsidR="00084AE2">
              <w:rPr>
                <w:rFonts w:ascii="Times New Roman" w:hAnsi="Times New Roman"/>
                <w:sz w:val="20"/>
                <w:szCs w:val="20"/>
              </w:rPr>
              <w:t>ГОСТ 3. 1116-79</w:t>
            </w:r>
            <w:r w:rsidRPr="0042643F">
              <w:rPr>
                <w:rFonts w:ascii="Times New Roman" w:hAnsi="Times New Roman"/>
                <w:sz w:val="20"/>
                <w:szCs w:val="20"/>
              </w:rPr>
              <w:t xml:space="preserve">; </w:t>
            </w:r>
          </w:p>
          <w:p w:rsidR="0042643F" w:rsidRDefault="0042643F" w:rsidP="00084AE2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643F">
              <w:rPr>
                <w:rFonts w:ascii="Times New Roman" w:hAnsi="Times New Roman"/>
                <w:sz w:val="20"/>
                <w:szCs w:val="20"/>
              </w:rPr>
              <w:t xml:space="preserve">в) </w:t>
            </w:r>
            <w:r w:rsidR="00084AE2">
              <w:rPr>
                <w:rFonts w:ascii="Times New Roman" w:hAnsi="Times New Roman"/>
                <w:sz w:val="20"/>
                <w:szCs w:val="20"/>
              </w:rPr>
              <w:t>Р 50-72-88;</w:t>
            </w:r>
          </w:p>
          <w:p w:rsidR="00084AE2" w:rsidRPr="00107389" w:rsidRDefault="00084AE2" w:rsidP="00084AE2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г) РМГ 63-2003.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0646EF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646E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084AE2" w:rsidP="00084AE2">
            <w:pPr>
              <w:contextualSpacing/>
              <w:rPr>
                <w:sz w:val="20"/>
                <w:szCs w:val="20"/>
              </w:rPr>
            </w:pPr>
            <w:proofErr w:type="spellStart"/>
            <w:r w:rsidRPr="00084AE2">
              <w:rPr>
                <w:sz w:val="20"/>
                <w:szCs w:val="20"/>
              </w:rPr>
              <w:t>Нормоконтроль</w:t>
            </w:r>
            <w:proofErr w:type="spellEnd"/>
            <w:r w:rsidRPr="00084AE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технологической </w:t>
            </w:r>
            <w:r w:rsidRPr="00084AE2">
              <w:rPr>
                <w:sz w:val="20"/>
                <w:szCs w:val="20"/>
              </w:rPr>
              <w:t>документации осуществляется в соответствии с ……</w:t>
            </w:r>
          </w:p>
        </w:tc>
        <w:tc>
          <w:tcPr>
            <w:tcW w:w="3969" w:type="dxa"/>
          </w:tcPr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42643F">
              <w:rPr>
                <w:sz w:val="20"/>
                <w:szCs w:val="20"/>
              </w:rPr>
              <w:t xml:space="preserve">) </w:t>
            </w:r>
            <w:r w:rsidR="00084AE2" w:rsidRPr="00084AE2">
              <w:rPr>
                <w:sz w:val="20"/>
                <w:szCs w:val="20"/>
              </w:rPr>
              <w:t>ГОСТ 3. 1116-79</w:t>
            </w:r>
            <w:r w:rsidRPr="0042643F">
              <w:rPr>
                <w:sz w:val="20"/>
                <w:szCs w:val="20"/>
              </w:rPr>
              <w:t>;</w:t>
            </w:r>
          </w:p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б) </w:t>
            </w:r>
            <w:r w:rsidR="00084AE2" w:rsidRPr="00084AE2">
              <w:rPr>
                <w:sz w:val="20"/>
                <w:szCs w:val="20"/>
              </w:rPr>
              <w:t>ГОСТ 2. 111-68</w:t>
            </w:r>
            <w:r w:rsidRPr="0042643F">
              <w:rPr>
                <w:sz w:val="20"/>
                <w:szCs w:val="20"/>
              </w:rPr>
              <w:t>;</w:t>
            </w:r>
          </w:p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в) </w:t>
            </w:r>
            <w:r w:rsidR="00084AE2" w:rsidRPr="00084AE2">
              <w:rPr>
                <w:sz w:val="20"/>
                <w:szCs w:val="20"/>
              </w:rPr>
              <w:t>РМГ 63-2003</w:t>
            </w:r>
            <w:r w:rsidRPr="0042643F">
              <w:rPr>
                <w:sz w:val="20"/>
                <w:szCs w:val="20"/>
              </w:rPr>
              <w:t xml:space="preserve">; </w:t>
            </w:r>
          </w:p>
          <w:p w:rsidR="00C12D1F" w:rsidRPr="00107389" w:rsidRDefault="0042643F" w:rsidP="00084AE2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г) </w:t>
            </w:r>
            <w:r w:rsidR="00084AE2">
              <w:rPr>
                <w:sz w:val="20"/>
                <w:szCs w:val="20"/>
              </w:rPr>
              <w:t>ГОСТ 3. 1502-85</w:t>
            </w:r>
            <w:r w:rsidRPr="0042643F">
              <w:rPr>
                <w:sz w:val="20"/>
                <w:szCs w:val="20"/>
              </w:rPr>
              <w:t>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0646EF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646E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536" w:type="dxa"/>
          </w:tcPr>
          <w:p w:rsidR="00C12D1F" w:rsidRPr="00107389" w:rsidRDefault="00084AE2" w:rsidP="00107389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Метрологическая экспертиза технической документации осуществляется в соответствии с……</w:t>
            </w:r>
          </w:p>
        </w:tc>
        <w:tc>
          <w:tcPr>
            <w:tcW w:w="3969" w:type="dxa"/>
          </w:tcPr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а) </w:t>
            </w:r>
            <w:r w:rsidR="00084AE2" w:rsidRPr="00084AE2">
              <w:rPr>
                <w:sz w:val="20"/>
                <w:szCs w:val="20"/>
              </w:rPr>
              <w:t>РМГ 63-2003</w:t>
            </w:r>
            <w:r w:rsidRPr="0042643F">
              <w:rPr>
                <w:sz w:val="20"/>
                <w:szCs w:val="20"/>
              </w:rPr>
              <w:t>;</w:t>
            </w:r>
          </w:p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б) </w:t>
            </w:r>
            <w:r w:rsidR="00084AE2" w:rsidRPr="00084AE2">
              <w:rPr>
                <w:sz w:val="20"/>
                <w:szCs w:val="20"/>
              </w:rPr>
              <w:t>ГОСТ 2. 111-68</w:t>
            </w:r>
            <w:r w:rsidRPr="0042643F">
              <w:rPr>
                <w:sz w:val="20"/>
                <w:szCs w:val="20"/>
              </w:rPr>
              <w:t xml:space="preserve">; </w:t>
            </w:r>
          </w:p>
          <w:p w:rsidR="00C12D1F" w:rsidRDefault="0042643F" w:rsidP="00084AE2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в</w:t>
            </w:r>
            <w:r w:rsidR="00084AE2">
              <w:rPr>
                <w:sz w:val="20"/>
                <w:szCs w:val="20"/>
              </w:rPr>
              <w:t>) ГОСТ 21. 002-89;</w:t>
            </w:r>
          </w:p>
          <w:p w:rsidR="00084AE2" w:rsidRPr="00107389" w:rsidRDefault="00084AE2" w:rsidP="00084AE2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г) </w:t>
            </w:r>
            <w:r w:rsidRPr="00084AE2">
              <w:rPr>
                <w:sz w:val="20"/>
                <w:szCs w:val="20"/>
              </w:rPr>
              <w:t>ГОСТ 3. 1116-79</w:t>
            </w:r>
            <w:r>
              <w:rPr>
                <w:sz w:val="20"/>
                <w:szCs w:val="20"/>
              </w:rPr>
              <w:t>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0646EF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646E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</w:tcPr>
          <w:p w:rsidR="00C12D1F" w:rsidRPr="00107389" w:rsidRDefault="00775061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Небрежное оформление чертежа – это….</w:t>
            </w:r>
          </w:p>
        </w:tc>
        <w:tc>
          <w:tcPr>
            <w:tcW w:w="3969" w:type="dxa"/>
          </w:tcPr>
          <w:p w:rsidR="00775061" w:rsidRDefault="0042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а) </w:t>
            </w:r>
            <w:r w:rsidR="00775061">
              <w:rPr>
                <w:sz w:val="20"/>
                <w:szCs w:val="20"/>
              </w:rPr>
              <w:t>дефект</w:t>
            </w:r>
            <w:r w:rsidRPr="0042643F">
              <w:rPr>
                <w:sz w:val="20"/>
                <w:szCs w:val="20"/>
              </w:rPr>
              <w:t>;</w:t>
            </w:r>
          </w:p>
          <w:p w:rsidR="0042643F" w:rsidRDefault="0042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б) </w:t>
            </w:r>
            <w:r w:rsidR="00775061">
              <w:rPr>
                <w:sz w:val="20"/>
                <w:szCs w:val="20"/>
              </w:rPr>
              <w:t>ошибка</w:t>
            </w:r>
            <w:r w:rsidRPr="0042643F">
              <w:rPr>
                <w:sz w:val="20"/>
                <w:szCs w:val="20"/>
              </w:rPr>
              <w:t xml:space="preserve">; </w:t>
            </w:r>
          </w:p>
          <w:p w:rsidR="00C12D1F" w:rsidRPr="00107389" w:rsidRDefault="0042643F" w:rsidP="00775061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в) </w:t>
            </w:r>
            <w:r w:rsidR="00775061">
              <w:rPr>
                <w:sz w:val="20"/>
                <w:szCs w:val="20"/>
              </w:rPr>
              <w:t xml:space="preserve">не является предметом </w:t>
            </w:r>
            <w:proofErr w:type="spellStart"/>
            <w:r w:rsidR="00775061">
              <w:rPr>
                <w:sz w:val="20"/>
                <w:szCs w:val="20"/>
              </w:rPr>
              <w:t>нормоконтроля</w:t>
            </w:r>
            <w:proofErr w:type="spellEnd"/>
            <w:r w:rsidRPr="0042643F">
              <w:rPr>
                <w:sz w:val="20"/>
                <w:szCs w:val="20"/>
              </w:rPr>
              <w:t>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0646EF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646E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536" w:type="dxa"/>
          </w:tcPr>
          <w:p w:rsidR="00C12D1F" w:rsidRPr="00107389" w:rsidRDefault="00775061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Непосредственным источником экономической эффективности </w:t>
            </w:r>
            <w:proofErr w:type="spellStart"/>
            <w:r>
              <w:rPr>
                <w:sz w:val="20"/>
                <w:szCs w:val="20"/>
              </w:rPr>
              <w:t>нормоконтроля</w:t>
            </w:r>
            <w:proofErr w:type="spellEnd"/>
            <w:r>
              <w:rPr>
                <w:sz w:val="20"/>
                <w:szCs w:val="20"/>
              </w:rPr>
              <w:t xml:space="preserve"> является……</w:t>
            </w:r>
          </w:p>
        </w:tc>
        <w:tc>
          <w:tcPr>
            <w:tcW w:w="3969" w:type="dxa"/>
          </w:tcPr>
          <w:p w:rsidR="0042643F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а) </w:t>
            </w:r>
            <w:r w:rsidR="000646EF">
              <w:rPr>
                <w:sz w:val="20"/>
                <w:szCs w:val="20"/>
              </w:rPr>
              <w:t>выявление нарушений принципа конструктивной преемственности</w:t>
            </w:r>
            <w:r w:rsidRPr="0042643F">
              <w:rPr>
                <w:sz w:val="20"/>
                <w:szCs w:val="20"/>
              </w:rPr>
              <w:t>;</w:t>
            </w:r>
          </w:p>
          <w:p w:rsidR="0042643F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б) </w:t>
            </w:r>
            <w:r w:rsidR="000646EF">
              <w:rPr>
                <w:sz w:val="20"/>
                <w:szCs w:val="20"/>
              </w:rPr>
              <w:t>экономия на материалах</w:t>
            </w:r>
            <w:r w:rsidRPr="0042643F">
              <w:rPr>
                <w:sz w:val="20"/>
                <w:szCs w:val="20"/>
              </w:rPr>
              <w:t xml:space="preserve">; </w:t>
            </w:r>
          </w:p>
          <w:p w:rsidR="00C12D1F" w:rsidRPr="00107389" w:rsidRDefault="0042643F" w:rsidP="000646EF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в) </w:t>
            </w:r>
            <w:r w:rsidR="000646EF">
              <w:rPr>
                <w:sz w:val="20"/>
                <w:szCs w:val="20"/>
              </w:rPr>
              <w:t>выбор оптимальных конструктивных параметров изделия</w:t>
            </w:r>
            <w:r w:rsidRPr="0042643F">
              <w:rPr>
                <w:sz w:val="20"/>
                <w:szCs w:val="20"/>
              </w:rPr>
              <w:t>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0646EF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646E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536" w:type="dxa"/>
          </w:tcPr>
          <w:p w:rsidR="00C12D1F" w:rsidRPr="00107389" w:rsidRDefault="000646E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Проверка правильности применения единиц физических единиц является задачей….</w:t>
            </w:r>
          </w:p>
        </w:tc>
        <w:tc>
          <w:tcPr>
            <w:tcW w:w="3969" w:type="dxa"/>
          </w:tcPr>
          <w:p w:rsidR="0080643F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а) </w:t>
            </w:r>
            <w:r w:rsidR="000646EF">
              <w:rPr>
                <w:sz w:val="20"/>
                <w:szCs w:val="20"/>
              </w:rPr>
              <w:t>метрологического контроля</w:t>
            </w:r>
            <w:r w:rsidRPr="0042643F">
              <w:rPr>
                <w:sz w:val="20"/>
                <w:szCs w:val="20"/>
              </w:rPr>
              <w:t>;</w:t>
            </w:r>
          </w:p>
          <w:p w:rsidR="0080643F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б) </w:t>
            </w:r>
            <w:r w:rsidR="000646EF">
              <w:rPr>
                <w:sz w:val="20"/>
                <w:szCs w:val="20"/>
              </w:rPr>
              <w:t>метрологической экспертизы</w:t>
            </w:r>
            <w:r w:rsidRPr="0042643F">
              <w:rPr>
                <w:sz w:val="20"/>
                <w:szCs w:val="20"/>
              </w:rPr>
              <w:t xml:space="preserve">; </w:t>
            </w:r>
          </w:p>
          <w:p w:rsidR="00C12D1F" w:rsidRPr="00107389" w:rsidRDefault="0042643F" w:rsidP="000646E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в) </w:t>
            </w:r>
            <w:r w:rsidR="000646EF">
              <w:rPr>
                <w:sz w:val="20"/>
                <w:szCs w:val="20"/>
              </w:rPr>
              <w:t>технологического контроля</w:t>
            </w:r>
            <w:r w:rsidRPr="0042643F">
              <w:rPr>
                <w:sz w:val="20"/>
                <w:szCs w:val="20"/>
              </w:rPr>
              <w:t xml:space="preserve">; </w:t>
            </w:r>
          </w:p>
        </w:tc>
      </w:tr>
    </w:tbl>
    <w:p w:rsidR="00107389" w:rsidRDefault="00107389" w:rsidP="007B4350">
      <w:pPr>
        <w:ind w:firstLine="709"/>
        <w:jc w:val="both"/>
      </w:pPr>
    </w:p>
    <w:p w:rsidR="00590C07" w:rsidRPr="001E7F0A" w:rsidRDefault="00590C07" w:rsidP="0080643F">
      <w:pPr>
        <w:ind w:firstLine="709"/>
        <w:jc w:val="center"/>
        <w:rPr>
          <w:sz w:val="20"/>
          <w:szCs w:val="20"/>
        </w:rPr>
      </w:pPr>
      <w:r w:rsidRPr="001E7F0A">
        <w:rPr>
          <w:sz w:val="20"/>
          <w:szCs w:val="20"/>
        </w:rPr>
        <w:t xml:space="preserve">Тема 2. </w:t>
      </w:r>
      <w:r w:rsidR="000646EF" w:rsidRPr="00182793">
        <w:rPr>
          <w:bCs/>
          <w:sz w:val="20"/>
          <w:szCs w:val="20"/>
        </w:rPr>
        <w:t>Законодательная и нормативная база для проведения метрологической экспертизы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3664"/>
        <w:gridCol w:w="4983"/>
      </w:tblGrid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№ тес-та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Тип тестового задания.  Множественный выбор (один правильный ответ)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Варианты ответов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</w:t>
            </w:r>
          </w:p>
        </w:tc>
        <w:tc>
          <w:tcPr>
            <w:tcW w:w="3664" w:type="dxa"/>
          </w:tcPr>
          <w:p w:rsidR="00590C07" w:rsidRPr="00590C07" w:rsidRDefault="000646EF" w:rsidP="000646EF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 </w:t>
            </w:r>
            <w:proofErr w:type="spellStart"/>
            <w:r>
              <w:rPr>
                <w:sz w:val="20"/>
                <w:szCs w:val="20"/>
              </w:rPr>
              <w:t>нормоконтроле</w:t>
            </w:r>
            <w:proofErr w:type="spellEnd"/>
            <w:r>
              <w:rPr>
                <w:sz w:val="20"/>
                <w:szCs w:val="20"/>
              </w:rPr>
              <w:t xml:space="preserve"> подлинники графических и текстовых документов подписываются </w:t>
            </w:r>
            <w:proofErr w:type="spellStart"/>
            <w:r>
              <w:rPr>
                <w:sz w:val="20"/>
                <w:szCs w:val="20"/>
              </w:rPr>
              <w:t>нормоконтролером</w:t>
            </w:r>
            <w:proofErr w:type="spellEnd"/>
            <w:r>
              <w:rPr>
                <w:sz w:val="20"/>
                <w:szCs w:val="20"/>
              </w:rPr>
              <w:t>…</w:t>
            </w:r>
          </w:p>
        </w:tc>
        <w:tc>
          <w:tcPr>
            <w:tcW w:w="4983" w:type="dxa"/>
          </w:tcPr>
          <w:p w:rsidR="0080643F" w:rsidRDefault="0080643F" w:rsidP="0080643F">
            <w:pPr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</w:t>
            </w:r>
            <w:r w:rsidR="000646EF">
              <w:rPr>
                <w:sz w:val="20"/>
                <w:szCs w:val="20"/>
              </w:rPr>
              <w:t>на втором этапе</w:t>
            </w:r>
            <w:r w:rsidRPr="0080643F">
              <w:rPr>
                <w:sz w:val="20"/>
                <w:szCs w:val="20"/>
              </w:rPr>
              <w:t>;</w:t>
            </w:r>
          </w:p>
          <w:p w:rsidR="000646EF" w:rsidRDefault="0080643F" w:rsidP="000646EF">
            <w:pPr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</w:t>
            </w:r>
            <w:r w:rsidR="000646EF">
              <w:rPr>
                <w:sz w:val="20"/>
                <w:szCs w:val="20"/>
              </w:rPr>
              <w:t>на первом этапе;</w:t>
            </w:r>
          </w:p>
          <w:p w:rsidR="00590C07" w:rsidRPr="0080643F" w:rsidRDefault="000646EF" w:rsidP="000646E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г) не подписываются</w:t>
            </w:r>
            <w:r w:rsidR="0080643F" w:rsidRPr="0080643F">
              <w:rPr>
                <w:sz w:val="20"/>
                <w:szCs w:val="20"/>
              </w:rPr>
              <w:t>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</w:t>
            </w:r>
          </w:p>
        </w:tc>
        <w:tc>
          <w:tcPr>
            <w:tcW w:w="3664" w:type="dxa"/>
          </w:tcPr>
          <w:p w:rsidR="00590C07" w:rsidRPr="00590C07" w:rsidRDefault="000646EF" w:rsidP="008F5E0A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Техническое задание на разработку продукции…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</w:t>
            </w:r>
            <w:r w:rsidR="000646EF">
              <w:rPr>
                <w:sz w:val="20"/>
                <w:szCs w:val="20"/>
              </w:rPr>
              <w:t>является</w:t>
            </w:r>
            <w:r w:rsidR="00F81720">
              <w:rPr>
                <w:sz w:val="20"/>
                <w:szCs w:val="20"/>
              </w:rPr>
              <w:t xml:space="preserve"> объектом </w:t>
            </w:r>
            <w:proofErr w:type="spellStart"/>
            <w:r w:rsidR="00F81720">
              <w:rPr>
                <w:sz w:val="20"/>
                <w:szCs w:val="20"/>
              </w:rPr>
              <w:t>нормоконтроля</w:t>
            </w:r>
            <w:proofErr w:type="spellEnd"/>
            <w:r w:rsidRPr="0080643F">
              <w:rPr>
                <w:sz w:val="20"/>
                <w:szCs w:val="20"/>
              </w:rPr>
              <w:t>;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</w:t>
            </w:r>
            <w:r w:rsidR="00F81720">
              <w:rPr>
                <w:sz w:val="20"/>
                <w:szCs w:val="20"/>
              </w:rPr>
              <w:t xml:space="preserve">не является объектом </w:t>
            </w:r>
            <w:proofErr w:type="spellStart"/>
            <w:r w:rsidR="00F81720">
              <w:rPr>
                <w:sz w:val="20"/>
                <w:szCs w:val="20"/>
              </w:rPr>
              <w:t>нормоконтроля</w:t>
            </w:r>
            <w:proofErr w:type="spellEnd"/>
            <w:r w:rsidRPr="0080643F">
              <w:rPr>
                <w:sz w:val="20"/>
                <w:szCs w:val="20"/>
              </w:rPr>
              <w:t xml:space="preserve">; </w:t>
            </w:r>
          </w:p>
          <w:p w:rsidR="00590C07" w:rsidRPr="00590C07" w:rsidRDefault="0080643F" w:rsidP="00F81720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</w:t>
            </w:r>
            <w:r w:rsidR="00F81720">
              <w:rPr>
                <w:sz w:val="20"/>
                <w:szCs w:val="20"/>
              </w:rPr>
              <w:t>не является объектом метрологической экспертизы.</w:t>
            </w:r>
          </w:p>
        </w:tc>
      </w:tr>
      <w:tr w:rsidR="00F81720" w:rsidRPr="00590C07" w:rsidTr="00590C07">
        <w:tc>
          <w:tcPr>
            <w:tcW w:w="817" w:type="dxa"/>
          </w:tcPr>
          <w:p w:rsidR="00F81720" w:rsidRPr="00590C07" w:rsidRDefault="00F81720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3</w:t>
            </w:r>
          </w:p>
        </w:tc>
        <w:tc>
          <w:tcPr>
            <w:tcW w:w="3664" w:type="dxa"/>
          </w:tcPr>
          <w:p w:rsidR="00F81720" w:rsidRPr="00590C07" w:rsidRDefault="00F81720" w:rsidP="008F5E0A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Технический проект….</w:t>
            </w:r>
          </w:p>
        </w:tc>
        <w:tc>
          <w:tcPr>
            <w:tcW w:w="4983" w:type="dxa"/>
          </w:tcPr>
          <w:p w:rsidR="00F81720" w:rsidRDefault="00F81720" w:rsidP="00FF5957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</w:t>
            </w:r>
            <w:r>
              <w:rPr>
                <w:sz w:val="20"/>
                <w:szCs w:val="20"/>
              </w:rPr>
              <w:t xml:space="preserve">является объектом </w:t>
            </w:r>
            <w:proofErr w:type="spellStart"/>
            <w:r>
              <w:rPr>
                <w:sz w:val="20"/>
                <w:szCs w:val="20"/>
              </w:rPr>
              <w:t>нормоконтроля</w:t>
            </w:r>
            <w:proofErr w:type="spellEnd"/>
            <w:r w:rsidRPr="0080643F">
              <w:rPr>
                <w:sz w:val="20"/>
                <w:szCs w:val="20"/>
              </w:rPr>
              <w:t>;</w:t>
            </w:r>
          </w:p>
          <w:p w:rsidR="00F81720" w:rsidRDefault="00F81720" w:rsidP="00FF5957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</w:t>
            </w:r>
            <w:r>
              <w:rPr>
                <w:sz w:val="20"/>
                <w:szCs w:val="20"/>
              </w:rPr>
              <w:t xml:space="preserve">не является объектом </w:t>
            </w:r>
            <w:proofErr w:type="spellStart"/>
            <w:r>
              <w:rPr>
                <w:sz w:val="20"/>
                <w:szCs w:val="20"/>
              </w:rPr>
              <w:t>нормоконтроля</w:t>
            </w:r>
            <w:proofErr w:type="spellEnd"/>
            <w:r w:rsidRPr="0080643F">
              <w:rPr>
                <w:sz w:val="20"/>
                <w:szCs w:val="20"/>
              </w:rPr>
              <w:t xml:space="preserve">; </w:t>
            </w:r>
          </w:p>
          <w:p w:rsidR="00F81720" w:rsidRPr="00590C07" w:rsidRDefault="00F81720" w:rsidP="00F81720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lastRenderedPageBreak/>
              <w:t xml:space="preserve">в) </w:t>
            </w:r>
            <w:r>
              <w:rPr>
                <w:sz w:val="20"/>
                <w:szCs w:val="20"/>
              </w:rPr>
              <w:t>не является объектом технологического контроля.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3664" w:type="dxa"/>
          </w:tcPr>
          <w:p w:rsidR="00590C07" w:rsidRPr="00590C07" w:rsidRDefault="00F81720" w:rsidP="008F5E0A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Документация, утверждаемая руководителем организации, в графе «</w:t>
            </w:r>
            <w:proofErr w:type="spellStart"/>
            <w:r>
              <w:rPr>
                <w:sz w:val="20"/>
                <w:szCs w:val="20"/>
              </w:rPr>
              <w:t>нормоконтролёр</w:t>
            </w:r>
            <w:proofErr w:type="spellEnd"/>
            <w:r>
              <w:rPr>
                <w:sz w:val="20"/>
                <w:szCs w:val="20"/>
              </w:rPr>
              <w:t>» подписывается….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</w:t>
            </w:r>
            <w:r w:rsidR="00F81720">
              <w:rPr>
                <w:sz w:val="20"/>
                <w:szCs w:val="20"/>
              </w:rPr>
              <w:t>после утверждения руководителем предприятия</w:t>
            </w:r>
            <w:r w:rsidRPr="0080643F">
              <w:rPr>
                <w:sz w:val="20"/>
                <w:szCs w:val="20"/>
              </w:rPr>
              <w:t xml:space="preserve">; </w:t>
            </w:r>
          </w:p>
          <w:p w:rsidR="00F81720" w:rsidRDefault="0080643F" w:rsidP="00F81720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</w:t>
            </w:r>
            <w:r w:rsidR="00F81720">
              <w:rPr>
                <w:sz w:val="20"/>
                <w:szCs w:val="20"/>
              </w:rPr>
              <w:t>до проведения технического контроля;</w:t>
            </w:r>
          </w:p>
          <w:p w:rsidR="00F81720" w:rsidRDefault="00F81720" w:rsidP="00F81720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г) до проведения метрологической экспертизы;</w:t>
            </w:r>
          </w:p>
          <w:p w:rsidR="00590C07" w:rsidRPr="00590C07" w:rsidRDefault="00F81720" w:rsidP="00F81720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д) до утверждения руководителем</w:t>
            </w:r>
            <w:r w:rsidR="0080643F" w:rsidRPr="0080643F">
              <w:rPr>
                <w:sz w:val="20"/>
                <w:szCs w:val="20"/>
              </w:rPr>
              <w:t>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5</w:t>
            </w:r>
          </w:p>
        </w:tc>
        <w:tc>
          <w:tcPr>
            <w:tcW w:w="3664" w:type="dxa"/>
          </w:tcPr>
          <w:p w:rsidR="00590C07" w:rsidRPr="00590C07" w:rsidRDefault="00F81720" w:rsidP="00F81720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 </w:t>
            </w:r>
            <w:proofErr w:type="spellStart"/>
            <w:r>
              <w:rPr>
                <w:sz w:val="20"/>
                <w:szCs w:val="20"/>
              </w:rPr>
              <w:t>нормоконтроле</w:t>
            </w:r>
            <w:proofErr w:type="spellEnd"/>
            <w:r>
              <w:rPr>
                <w:sz w:val="20"/>
                <w:szCs w:val="20"/>
              </w:rPr>
              <w:t xml:space="preserve"> чертежа детали формат и формы чертежа проверяются исходя из требований…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</w:t>
            </w:r>
            <w:r w:rsidR="00F81720">
              <w:rPr>
                <w:sz w:val="20"/>
                <w:szCs w:val="20"/>
              </w:rPr>
              <w:t>ГОСТ 2. 101-68</w:t>
            </w:r>
            <w:r w:rsidRPr="0080643F">
              <w:rPr>
                <w:sz w:val="20"/>
                <w:szCs w:val="20"/>
              </w:rPr>
              <w:t xml:space="preserve">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</w:t>
            </w:r>
            <w:r w:rsidR="00F81720">
              <w:rPr>
                <w:sz w:val="20"/>
                <w:szCs w:val="20"/>
              </w:rPr>
              <w:t>ГОСТ 3. 1402-84</w:t>
            </w:r>
            <w:r w:rsidRPr="0080643F">
              <w:rPr>
                <w:sz w:val="20"/>
                <w:szCs w:val="20"/>
              </w:rPr>
              <w:t xml:space="preserve">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</w:t>
            </w:r>
            <w:r w:rsidR="00F81720">
              <w:rPr>
                <w:sz w:val="20"/>
                <w:szCs w:val="20"/>
              </w:rPr>
              <w:t>ГОСТ 15. 001-88</w:t>
            </w:r>
            <w:r w:rsidRPr="0080643F">
              <w:rPr>
                <w:sz w:val="20"/>
                <w:szCs w:val="20"/>
              </w:rPr>
              <w:t xml:space="preserve">; </w:t>
            </w:r>
          </w:p>
          <w:p w:rsidR="00590C07" w:rsidRPr="00590C07" w:rsidRDefault="0080643F" w:rsidP="00F81720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г) </w:t>
            </w:r>
            <w:r w:rsidR="00F81720">
              <w:rPr>
                <w:sz w:val="20"/>
                <w:szCs w:val="20"/>
              </w:rPr>
              <w:t>ГОСТ Р 1.0-92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6</w:t>
            </w:r>
          </w:p>
        </w:tc>
        <w:tc>
          <w:tcPr>
            <w:tcW w:w="3664" w:type="dxa"/>
          </w:tcPr>
          <w:p w:rsidR="00590C07" w:rsidRPr="00590C07" w:rsidRDefault="00F81720" w:rsidP="00F81720">
            <w:pPr>
              <w:contextualSpacing/>
              <w:rPr>
                <w:sz w:val="20"/>
                <w:szCs w:val="20"/>
              </w:rPr>
            </w:pPr>
            <w:r w:rsidRPr="00F81720">
              <w:rPr>
                <w:sz w:val="20"/>
                <w:szCs w:val="20"/>
              </w:rPr>
              <w:t xml:space="preserve">При </w:t>
            </w:r>
            <w:proofErr w:type="spellStart"/>
            <w:r w:rsidRPr="00F81720">
              <w:rPr>
                <w:sz w:val="20"/>
                <w:szCs w:val="20"/>
              </w:rPr>
              <w:t>нормоконтроле</w:t>
            </w:r>
            <w:proofErr w:type="spellEnd"/>
            <w:r w:rsidRPr="00F81720">
              <w:rPr>
                <w:sz w:val="20"/>
                <w:szCs w:val="20"/>
              </w:rPr>
              <w:t xml:space="preserve"> чертежа детали </w:t>
            </w:r>
            <w:r>
              <w:rPr>
                <w:sz w:val="20"/>
                <w:szCs w:val="20"/>
              </w:rPr>
              <w:t>масштабы изображений</w:t>
            </w:r>
            <w:r w:rsidRPr="00F81720">
              <w:rPr>
                <w:sz w:val="20"/>
                <w:szCs w:val="20"/>
              </w:rPr>
              <w:t xml:space="preserve"> проверяются исходя из требований…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</w:t>
            </w:r>
            <w:r w:rsidR="00947677">
              <w:rPr>
                <w:sz w:val="20"/>
                <w:szCs w:val="20"/>
              </w:rPr>
              <w:t>ГОСТ 2.425-74</w:t>
            </w:r>
            <w:r w:rsidRPr="0080643F">
              <w:rPr>
                <w:sz w:val="20"/>
                <w:szCs w:val="20"/>
              </w:rPr>
              <w:t xml:space="preserve">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</w:t>
            </w:r>
            <w:r w:rsidR="00947677">
              <w:rPr>
                <w:sz w:val="20"/>
                <w:szCs w:val="20"/>
              </w:rPr>
              <w:t>ГОСТ 1.2-2004</w:t>
            </w:r>
            <w:r w:rsidRPr="0080643F">
              <w:rPr>
                <w:sz w:val="20"/>
                <w:szCs w:val="20"/>
              </w:rPr>
              <w:t xml:space="preserve">; </w:t>
            </w:r>
          </w:p>
          <w:p w:rsidR="00947677" w:rsidRDefault="0080643F" w:rsidP="00947677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</w:t>
            </w:r>
            <w:r w:rsidR="00947677">
              <w:rPr>
                <w:sz w:val="20"/>
                <w:szCs w:val="20"/>
              </w:rPr>
              <w:t>ГОСТ 3.1402-84;</w:t>
            </w:r>
          </w:p>
          <w:p w:rsidR="00590C07" w:rsidRPr="00590C07" w:rsidRDefault="00947677" w:rsidP="00947677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г) Р50-54-17-87</w:t>
            </w:r>
            <w:r w:rsidR="0080643F" w:rsidRPr="0080643F">
              <w:rPr>
                <w:sz w:val="20"/>
                <w:szCs w:val="20"/>
              </w:rPr>
              <w:t>.</w:t>
            </w:r>
          </w:p>
        </w:tc>
      </w:tr>
    </w:tbl>
    <w:p w:rsidR="00590C07" w:rsidRDefault="00590C07" w:rsidP="007B4350">
      <w:pPr>
        <w:ind w:firstLine="709"/>
        <w:jc w:val="both"/>
      </w:pPr>
    </w:p>
    <w:p w:rsidR="008A0608" w:rsidRPr="001E7F0A" w:rsidRDefault="00947677" w:rsidP="00EB5B9A">
      <w:pPr>
        <w:jc w:val="center"/>
        <w:rPr>
          <w:sz w:val="20"/>
          <w:szCs w:val="20"/>
        </w:rPr>
      </w:pPr>
      <w:r w:rsidRPr="00947677">
        <w:rPr>
          <w:sz w:val="20"/>
          <w:szCs w:val="20"/>
        </w:rPr>
        <w:t>Тема 3. Метрологическая экспертиза технологической документации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4253"/>
        <w:gridCol w:w="4394"/>
      </w:tblGrid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№ тес-та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 Задание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Варианты ответов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</w:t>
            </w:r>
          </w:p>
        </w:tc>
        <w:tc>
          <w:tcPr>
            <w:tcW w:w="4253" w:type="dxa"/>
          </w:tcPr>
          <w:p w:rsidR="008A0608" w:rsidRPr="008A0608" w:rsidRDefault="00947677" w:rsidP="008F5E0A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Задачей метрологической экспертизы технической документации не является оценка…</w:t>
            </w:r>
          </w:p>
        </w:tc>
        <w:tc>
          <w:tcPr>
            <w:tcW w:w="4394" w:type="dxa"/>
          </w:tcPr>
          <w:p w:rsidR="00EB5B9A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</w:t>
            </w:r>
            <w:r w:rsidR="00947677">
              <w:rPr>
                <w:sz w:val="20"/>
                <w:szCs w:val="20"/>
              </w:rPr>
              <w:t>качество выпускаемой продукции</w:t>
            </w:r>
            <w:r w:rsidRPr="00EB5B9A">
              <w:rPr>
                <w:sz w:val="20"/>
                <w:szCs w:val="20"/>
              </w:rPr>
              <w:t>;</w:t>
            </w:r>
          </w:p>
          <w:p w:rsidR="00EB5B9A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</w:t>
            </w:r>
            <w:r w:rsidR="00947677">
              <w:rPr>
                <w:sz w:val="20"/>
                <w:szCs w:val="20"/>
              </w:rPr>
              <w:t>оптимальности требований к точности измерений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EB5B9A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</w:t>
            </w:r>
            <w:proofErr w:type="spellStart"/>
            <w:r w:rsidR="00947677">
              <w:rPr>
                <w:sz w:val="20"/>
                <w:szCs w:val="20"/>
              </w:rPr>
              <w:t>контролепригодности</w:t>
            </w:r>
            <w:proofErr w:type="spellEnd"/>
            <w:r w:rsidR="00947677">
              <w:rPr>
                <w:sz w:val="20"/>
                <w:szCs w:val="20"/>
              </w:rPr>
              <w:t xml:space="preserve"> конструкции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8A0608" w:rsidRPr="008A0608" w:rsidRDefault="00EB5B9A" w:rsidP="00947677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г) </w:t>
            </w:r>
            <w:r w:rsidR="00947677">
              <w:rPr>
                <w:sz w:val="20"/>
                <w:szCs w:val="20"/>
              </w:rPr>
              <w:t>рациональности номенклатуры измерительных параметров</w:t>
            </w:r>
            <w:r>
              <w:rPr>
                <w:sz w:val="20"/>
                <w:szCs w:val="20"/>
              </w:rPr>
              <w:t>"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</w:t>
            </w:r>
          </w:p>
        </w:tc>
        <w:tc>
          <w:tcPr>
            <w:tcW w:w="4253" w:type="dxa"/>
          </w:tcPr>
          <w:p w:rsidR="008A0608" w:rsidRPr="008A0608" w:rsidRDefault="00947677" w:rsidP="008F5E0A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 проверке правильности взаимной увязки допусков формы, расположения поверхностей и допусков на линейные размеры детали необходимо руководствоваться следующими правилами…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</w:t>
            </w:r>
            <w:r w:rsidR="00947677">
              <w:rPr>
                <w:sz w:val="20"/>
                <w:szCs w:val="20"/>
              </w:rPr>
              <w:t>допусками формы и расположения поверхностей не должны быть больше допусков на линейные размеры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</w:t>
            </w:r>
            <w:r w:rsidR="00947677">
              <w:rPr>
                <w:sz w:val="20"/>
                <w:szCs w:val="20"/>
              </w:rPr>
              <w:t xml:space="preserve">допусками </w:t>
            </w:r>
            <w:r w:rsidR="00947677" w:rsidRPr="00947677">
              <w:rPr>
                <w:sz w:val="20"/>
                <w:szCs w:val="20"/>
              </w:rPr>
              <w:t>расположения поверхностей должны быть больше допусков на линейные размеры</w:t>
            </w:r>
            <w:r w:rsidRPr="00EB5B9A">
              <w:rPr>
                <w:sz w:val="20"/>
                <w:szCs w:val="20"/>
              </w:rPr>
              <w:t>;</w:t>
            </w:r>
          </w:p>
          <w:p w:rsidR="008A0608" w:rsidRPr="008A0608" w:rsidRDefault="00EB5B9A" w:rsidP="008B5FAB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 в) </w:t>
            </w:r>
            <w:r w:rsidR="00947677">
              <w:rPr>
                <w:sz w:val="20"/>
                <w:szCs w:val="20"/>
              </w:rPr>
              <w:t>допуски формы поверхностей должны превышать допуски на линейные размеры</w:t>
            </w:r>
            <w:r w:rsidRPr="00EB5B9A">
              <w:rPr>
                <w:sz w:val="20"/>
                <w:szCs w:val="20"/>
              </w:rPr>
              <w:t xml:space="preserve">; 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</w:t>
            </w:r>
          </w:p>
        </w:tc>
        <w:tc>
          <w:tcPr>
            <w:tcW w:w="4253" w:type="dxa"/>
          </w:tcPr>
          <w:p w:rsidR="008A0608" w:rsidRPr="008A0608" w:rsidRDefault="008B5FAB" w:rsidP="008B5FAB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</w:t>
            </w:r>
            <w:r w:rsidRPr="008B5FAB">
              <w:rPr>
                <w:sz w:val="20"/>
                <w:szCs w:val="20"/>
              </w:rPr>
              <w:t>езультаты метрологической экспертизы технической документации не могут быть оформлены</w:t>
            </w:r>
            <w:r>
              <w:rPr>
                <w:sz w:val="20"/>
                <w:szCs w:val="20"/>
              </w:rPr>
              <w:t xml:space="preserve"> в виде</w:t>
            </w:r>
          </w:p>
        </w:tc>
        <w:tc>
          <w:tcPr>
            <w:tcW w:w="4394" w:type="dxa"/>
          </w:tcPr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</w:t>
            </w:r>
            <w:r w:rsidR="008B5FAB">
              <w:rPr>
                <w:sz w:val="20"/>
                <w:szCs w:val="20"/>
              </w:rPr>
              <w:t>нового технического задания на разработку документации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</w:t>
            </w:r>
            <w:r w:rsidR="008B5FAB">
              <w:rPr>
                <w:sz w:val="20"/>
                <w:szCs w:val="20"/>
              </w:rPr>
              <w:t>списка замечаний и предложений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8A0608" w:rsidRPr="008A0608" w:rsidRDefault="00EB5B9A" w:rsidP="008B5FAB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</w:t>
            </w:r>
            <w:r w:rsidR="008B5FAB">
              <w:rPr>
                <w:sz w:val="20"/>
                <w:szCs w:val="20"/>
              </w:rPr>
              <w:t>экспертного заключений.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</w:t>
            </w:r>
          </w:p>
        </w:tc>
        <w:tc>
          <w:tcPr>
            <w:tcW w:w="4253" w:type="dxa"/>
          </w:tcPr>
          <w:p w:rsidR="008A0608" w:rsidRPr="008A0608" w:rsidRDefault="008B5FAB" w:rsidP="008F5E0A">
            <w:pPr>
              <w:contextualSpacing/>
              <w:rPr>
                <w:sz w:val="20"/>
                <w:szCs w:val="20"/>
              </w:rPr>
            </w:pPr>
            <w:r w:rsidRPr="008B5FAB">
              <w:rPr>
                <w:sz w:val="20"/>
                <w:szCs w:val="20"/>
              </w:rPr>
              <w:t>Результаты метрологической экспертизы технической документации не могут быть оформлены в виде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</w:t>
            </w:r>
            <w:r w:rsidR="008B5FAB">
              <w:rPr>
                <w:sz w:val="20"/>
                <w:szCs w:val="20"/>
              </w:rPr>
              <w:t>устных замечаний и предложений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</w:t>
            </w:r>
            <w:r w:rsidR="008B5FAB">
              <w:rPr>
                <w:sz w:val="20"/>
                <w:szCs w:val="20"/>
              </w:rPr>
              <w:t>списка замечаний и предложений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8A0608" w:rsidRPr="008A0608" w:rsidRDefault="00EB5B9A" w:rsidP="008B5FAB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</w:t>
            </w:r>
            <w:r w:rsidR="008B5FAB">
              <w:rPr>
                <w:sz w:val="20"/>
                <w:szCs w:val="20"/>
              </w:rPr>
              <w:t>экспертного заключения.</w:t>
            </w:r>
            <w:r w:rsidRPr="00EB5B9A">
              <w:rPr>
                <w:sz w:val="20"/>
                <w:szCs w:val="20"/>
              </w:rPr>
              <w:t xml:space="preserve"> 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5</w:t>
            </w:r>
          </w:p>
        </w:tc>
        <w:tc>
          <w:tcPr>
            <w:tcW w:w="4253" w:type="dxa"/>
          </w:tcPr>
          <w:p w:rsidR="008A0608" w:rsidRPr="008A0608" w:rsidRDefault="008B5FAB" w:rsidP="008F5E0A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Анализ и оценивание экспертами-метрологами правильности применения требований, правил и норм называют…</w:t>
            </w:r>
          </w:p>
        </w:tc>
        <w:tc>
          <w:tcPr>
            <w:tcW w:w="4394" w:type="dxa"/>
          </w:tcPr>
          <w:p w:rsidR="00EB5B9A" w:rsidRDefault="00EB5B9A" w:rsidP="00EB5B9A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</w:t>
            </w:r>
            <w:r w:rsidR="008B5FAB">
              <w:rPr>
                <w:sz w:val="20"/>
                <w:szCs w:val="20"/>
              </w:rPr>
              <w:t>поверкой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8B5FAB" w:rsidRDefault="00EB5B9A" w:rsidP="008B5FAB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</w:t>
            </w:r>
            <w:r w:rsidR="008B5FAB">
              <w:rPr>
                <w:sz w:val="20"/>
                <w:szCs w:val="20"/>
              </w:rPr>
              <w:t>калибровкой</w:t>
            </w:r>
            <w:r w:rsidRPr="00EB5B9A">
              <w:rPr>
                <w:sz w:val="20"/>
                <w:szCs w:val="20"/>
              </w:rPr>
              <w:t>;</w:t>
            </w:r>
          </w:p>
          <w:p w:rsidR="008B5FAB" w:rsidRDefault="00EB5B9A" w:rsidP="008B5FAB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</w:t>
            </w:r>
            <w:r w:rsidR="008B5FAB">
              <w:rPr>
                <w:sz w:val="20"/>
                <w:szCs w:val="20"/>
              </w:rPr>
              <w:t>аттестацией;</w:t>
            </w:r>
          </w:p>
          <w:p w:rsidR="008A0608" w:rsidRPr="008A0608" w:rsidRDefault="008B5FAB" w:rsidP="008B5FAB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г) метрологической экспертизой</w:t>
            </w:r>
            <w:r w:rsidR="00EB5B9A" w:rsidRPr="00EB5B9A">
              <w:rPr>
                <w:sz w:val="20"/>
                <w:szCs w:val="20"/>
              </w:rPr>
              <w:t>.</w:t>
            </w:r>
          </w:p>
        </w:tc>
      </w:tr>
      <w:tr w:rsidR="008B5FAB" w:rsidRPr="008A0608" w:rsidTr="008A0608">
        <w:tc>
          <w:tcPr>
            <w:tcW w:w="817" w:type="dxa"/>
          </w:tcPr>
          <w:p w:rsidR="008B5FAB" w:rsidRPr="008A0608" w:rsidRDefault="008B5FAB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253" w:type="dxa"/>
          </w:tcPr>
          <w:p w:rsidR="008B5FAB" w:rsidRPr="008B5FAB" w:rsidRDefault="008B5FAB" w:rsidP="008F5E0A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Соотношение </w:t>
            </w:r>
            <w:r>
              <w:rPr>
                <w:sz w:val="20"/>
                <w:szCs w:val="20"/>
                <w:lang w:val="en-US"/>
              </w:rPr>
              <w:t>TF</w:t>
            </w:r>
            <w:r w:rsidRPr="008B5FAB">
              <w:rPr>
                <w:sz w:val="20"/>
                <w:szCs w:val="20"/>
              </w:rPr>
              <w:t xml:space="preserve"> = 0</w:t>
            </w:r>
            <w:r>
              <w:rPr>
                <w:sz w:val="20"/>
                <w:szCs w:val="20"/>
              </w:rPr>
              <w:t>,</w:t>
            </w:r>
            <w:r w:rsidRPr="008B5FAB">
              <w:rPr>
                <w:sz w:val="20"/>
                <w:szCs w:val="20"/>
              </w:rPr>
              <w:t xml:space="preserve">25 </w:t>
            </w:r>
            <w:r>
              <w:rPr>
                <w:sz w:val="20"/>
                <w:szCs w:val="20"/>
                <w:lang w:val="en-US"/>
              </w:rPr>
              <w:t>IT</w:t>
            </w:r>
            <w:r>
              <w:rPr>
                <w:sz w:val="20"/>
                <w:szCs w:val="20"/>
              </w:rPr>
              <w:t xml:space="preserve"> в случае плоских соединений рекомендуется для уровня относительной геометрической точности…</w:t>
            </w:r>
          </w:p>
        </w:tc>
        <w:tc>
          <w:tcPr>
            <w:tcW w:w="4394" w:type="dxa"/>
          </w:tcPr>
          <w:p w:rsidR="008B5FAB" w:rsidRDefault="008B5FAB" w:rsidP="00FF5957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</w:t>
            </w:r>
            <w:r>
              <w:rPr>
                <w:sz w:val="20"/>
                <w:szCs w:val="20"/>
              </w:rPr>
              <w:t>высокой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8B5FAB" w:rsidRDefault="008B5FAB" w:rsidP="00FF5957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</w:t>
            </w:r>
            <w:r>
              <w:rPr>
                <w:sz w:val="20"/>
                <w:szCs w:val="20"/>
              </w:rPr>
              <w:t>повышенной</w:t>
            </w:r>
            <w:r w:rsidRPr="00EB5B9A">
              <w:rPr>
                <w:sz w:val="20"/>
                <w:szCs w:val="20"/>
              </w:rPr>
              <w:t xml:space="preserve">; </w:t>
            </w:r>
          </w:p>
          <w:p w:rsidR="008B5FAB" w:rsidRPr="008A0608" w:rsidRDefault="008B5FAB" w:rsidP="008B5FAB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</w:t>
            </w:r>
            <w:r>
              <w:rPr>
                <w:sz w:val="20"/>
                <w:szCs w:val="20"/>
              </w:rPr>
              <w:t>нормальной.</w:t>
            </w:r>
            <w:r w:rsidRPr="00EB5B9A">
              <w:rPr>
                <w:sz w:val="20"/>
                <w:szCs w:val="20"/>
              </w:rPr>
              <w:t xml:space="preserve"> </w:t>
            </w:r>
          </w:p>
        </w:tc>
      </w:tr>
    </w:tbl>
    <w:p w:rsidR="0050367B" w:rsidRPr="001971A5" w:rsidRDefault="0050367B" w:rsidP="001971A5">
      <w:pPr>
        <w:rPr>
          <w:b/>
          <w:i/>
        </w:rPr>
      </w:pPr>
    </w:p>
    <w:p w:rsidR="00E92517" w:rsidRDefault="00E92517" w:rsidP="00DE17FF">
      <w:pPr>
        <w:widowControl w:val="0"/>
        <w:jc w:val="center"/>
        <w:rPr>
          <w:b/>
        </w:rPr>
      </w:pPr>
    </w:p>
    <w:p w:rsidR="0050367B" w:rsidRPr="00C25978" w:rsidRDefault="00E92517" w:rsidP="001D3DA8">
      <w:r>
        <w:br w:type="page"/>
      </w:r>
      <w:r w:rsidR="009A21FD" w:rsidRPr="00C25978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A21FD" w:rsidRPr="00EC1821" w:rsidRDefault="009A21FD" w:rsidP="00DE17FF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86"/>
        <w:gridCol w:w="1222"/>
        <w:gridCol w:w="1369"/>
        <w:gridCol w:w="2578"/>
        <w:gridCol w:w="1332"/>
        <w:gridCol w:w="1657"/>
      </w:tblGrid>
      <w:tr w:rsidR="00EC1821" w:rsidRPr="00EC1821" w:rsidTr="00596BD8">
        <w:trPr>
          <w:trHeight w:val="227"/>
          <w:tblHeader/>
        </w:trPr>
        <w:tc>
          <w:tcPr>
            <w:tcW w:w="635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54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733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79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EC1821" w:rsidRPr="00E92517" w:rsidRDefault="00C908E0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 xml:space="preserve">мах </w:t>
            </w:r>
            <w:r w:rsidR="00EC1821" w:rsidRPr="00E92517">
              <w:rPr>
                <w:b/>
                <w:color w:val="000000"/>
                <w:sz w:val="20"/>
                <w:szCs w:val="20"/>
              </w:rPr>
              <w:t>результат, балл</w:t>
            </w:r>
          </w:p>
        </w:tc>
        <w:tc>
          <w:tcPr>
            <w:tcW w:w="887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E9251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 w:rsidR="00E92517"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BF68E4" w:rsidRPr="00EC1821" w:rsidTr="00596BD8">
        <w:trPr>
          <w:trHeight w:val="227"/>
          <w:tblHeader/>
        </w:trPr>
        <w:tc>
          <w:tcPr>
            <w:tcW w:w="635" w:type="pct"/>
            <w:vMerge w:val="restart"/>
            <w:shd w:val="clear" w:color="auto" w:fill="auto"/>
            <w:noWrap/>
          </w:tcPr>
          <w:p w:rsidR="00BF68E4" w:rsidRPr="00EC1821" w:rsidRDefault="00BF68E4" w:rsidP="00596BD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</w:t>
            </w:r>
            <w:r w:rsidR="00596BD8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654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33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79" w:type="pct"/>
            <w:vMerge w:val="restart"/>
            <w:shd w:val="clear" w:color="auto" w:fill="auto"/>
            <w:noWrap/>
            <w:vAlign w:val="center"/>
          </w:tcPr>
          <w:p w:rsidR="00BF68E4" w:rsidRPr="00B46B8F" w:rsidRDefault="00BF68E4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87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596BD8">
        <w:trPr>
          <w:trHeight w:val="227"/>
          <w:tblHeader/>
        </w:trPr>
        <w:tc>
          <w:tcPr>
            <w:tcW w:w="635" w:type="pct"/>
            <w:vMerge/>
            <w:shd w:val="clear" w:color="auto" w:fill="auto"/>
            <w:noWrap/>
            <w:vAlign w:val="center"/>
          </w:tcPr>
          <w:p w:rsidR="00BF68E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4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33" w:type="pct"/>
            <w:shd w:val="clear" w:color="auto" w:fill="auto"/>
            <w:noWrap/>
            <w:vAlign w:val="center"/>
          </w:tcPr>
          <w:p w:rsidR="00BF68E4" w:rsidRPr="00EC1821" w:rsidRDefault="00AE3BFF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Практические</w:t>
            </w:r>
            <w:r w:rsidR="00BF68E4">
              <w:rPr>
                <w:color w:val="000000"/>
                <w:sz w:val="20"/>
                <w:szCs w:val="20"/>
              </w:rPr>
              <w:t xml:space="preserve"> работы</w:t>
            </w:r>
          </w:p>
        </w:tc>
        <w:tc>
          <w:tcPr>
            <w:tcW w:w="137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87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596BD8">
        <w:trPr>
          <w:trHeight w:val="227"/>
          <w:tblHeader/>
        </w:trPr>
        <w:tc>
          <w:tcPr>
            <w:tcW w:w="635" w:type="pct"/>
            <w:vMerge/>
            <w:shd w:val="clear" w:color="auto" w:fill="auto"/>
            <w:noWrap/>
            <w:vAlign w:val="center"/>
          </w:tcPr>
          <w:p w:rsidR="00BF68E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4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33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137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87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C1821" w:rsidRPr="00EC1821" w:rsidTr="00596BD8">
        <w:trPr>
          <w:trHeight w:val="227"/>
        </w:trPr>
        <w:tc>
          <w:tcPr>
            <w:tcW w:w="3401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99" w:type="pct"/>
            <w:gridSpan w:val="2"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 w:rsidR="00C908E0"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 w:rsidR="00C908E0"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EC1821" w:rsidRPr="00EC1821" w:rsidTr="00596BD8">
        <w:trPr>
          <w:trHeight w:val="227"/>
        </w:trPr>
        <w:tc>
          <w:tcPr>
            <w:tcW w:w="3401" w:type="pct"/>
            <w:gridSpan w:val="4"/>
            <w:vMerge/>
            <w:vAlign w:val="center"/>
            <w:hideMark/>
          </w:tcPr>
          <w:p w:rsidR="00EC1821" w:rsidRPr="00EC1821" w:rsidRDefault="00EC1821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87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C1821" w:rsidRPr="00EC1821" w:rsidTr="00596BD8">
        <w:trPr>
          <w:trHeight w:val="227"/>
        </w:trPr>
        <w:tc>
          <w:tcPr>
            <w:tcW w:w="635" w:type="pct"/>
            <w:shd w:val="clear" w:color="auto" w:fill="auto"/>
            <w:noWrap/>
            <w:vAlign w:val="center"/>
            <w:hideMark/>
          </w:tcPr>
          <w:p w:rsidR="00C908E0" w:rsidRDefault="00AE3BFF" w:rsidP="00596BD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</w:t>
            </w:r>
            <w:r w:rsidR="007F58EC">
              <w:rPr>
                <w:color w:val="000000"/>
                <w:sz w:val="20"/>
                <w:szCs w:val="20"/>
              </w:rPr>
              <w:t>К-</w:t>
            </w:r>
            <w:r w:rsidR="00596BD8">
              <w:rPr>
                <w:color w:val="000000"/>
                <w:sz w:val="20"/>
                <w:szCs w:val="20"/>
              </w:rPr>
              <w:t>3</w:t>
            </w:r>
          </w:p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4" w:type="pct"/>
            <w:shd w:val="clear" w:color="auto" w:fill="auto"/>
            <w:noWrap/>
            <w:vAlign w:val="center"/>
            <w:hideMark/>
          </w:tcPr>
          <w:p w:rsidR="00EC1821" w:rsidRPr="00EC1821" w:rsidRDefault="007F58EC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733" w:type="pct"/>
            <w:shd w:val="clear" w:color="auto" w:fill="auto"/>
            <w:vAlign w:val="center"/>
            <w:hideMark/>
          </w:tcPr>
          <w:p w:rsidR="00EC1821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Банк </w:t>
            </w:r>
            <w:r w:rsidR="00EC1821" w:rsidRPr="00EC1821">
              <w:rPr>
                <w:color w:val="000000"/>
                <w:sz w:val="20"/>
                <w:szCs w:val="20"/>
              </w:rPr>
              <w:t>тестовых заданий</w:t>
            </w:r>
          </w:p>
        </w:tc>
        <w:tc>
          <w:tcPr>
            <w:tcW w:w="1379" w:type="pct"/>
            <w:shd w:val="clear" w:color="auto" w:fill="auto"/>
            <w:vAlign w:val="center"/>
            <w:hideMark/>
          </w:tcPr>
          <w:p w:rsidR="007B4350" w:rsidRDefault="00C908E0" w:rsidP="007B435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EC1821" w:rsidRPr="00EC1821" w:rsidRDefault="00EC1821" w:rsidP="007B435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87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DE17FF" w:rsidRPr="00EC1821" w:rsidTr="00596BD8">
        <w:trPr>
          <w:trHeight w:val="227"/>
        </w:trPr>
        <w:tc>
          <w:tcPr>
            <w:tcW w:w="3401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87" w:type="pct"/>
            <w:shd w:val="clear" w:color="auto" w:fill="auto"/>
            <w:vAlign w:val="center"/>
            <w:hideMark/>
          </w:tcPr>
          <w:p w:rsidR="00EC1821" w:rsidRPr="00EC1821" w:rsidRDefault="007F58EC" w:rsidP="00B46B8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зачет (</w:t>
            </w:r>
            <w:r w:rsidR="00EC1821" w:rsidRPr="00EC1821">
              <w:rPr>
                <w:b/>
                <w:bCs/>
                <w:color w:val="000000"/>
                <w:sz w:val="20"/>
                <w:szCs w:val="20"/>
              </w:rPr>
              <w:t>неудовлетворительно</w:t>
            </w:r>
            <w:r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EC1821" w:rsidRPr="00EC1821" w:rsidTr="00596BD8">
        <w:trPr>
          <w:trHeight w:val="227"/>
        </w:trPr>
        <w:tc>
          <w:tcPr>
            <w:tcW w:w="3401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87" w:type="pct"/>
            <w:shd w:val="clear" w:color="auto" w:fill="auto"/>
            <w:vAlign w:val="center"/>
            <w:hideMark/>
          </w:tcPr>
          <w:p w:rsidR="00EC1821" w:rsidRPr="00EC1821" w:rsidRDefault="007F58EC" w:rsidP="00B46B8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Зачет (</w:t>
            </w:r>
            <w:r w:rsidR="00EC1821" w:rsidRPr="00EC1821">
              <w:rPr>
                <w:b/>
                <w:bCs/>
                <w:color w:val="000000"/>
                <w:sz w:val="20"/>
                <w:szCs w:val="20"/>
              </w:rPr>
              <w:t>удовлетворительно</w:t>
            </w:r>
            <w:r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EC1821" w:rsidRPr="00EC1821" w:rsidTr="00596BD8">
        <w:trPr>
          <w:trHeight w:val="227"/>
        </w:trPr>
        <w:tc>
          <w:tcPr>
            <w:tcW w:w="3401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87" w:type="pct"/>
            <w:shd w:val="clear" w:color="auto" w:fill="auto"/>
            <w:vAlign w:val="center"/>
            <w:hideMark/>
          </w:tcPr>
          <w:p w:rsidR="00EC1821" w:rsidRPr="00EC1821" w:rsidRDefault="007F58EC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Зачет (</w:t>
            </w:r>
            <w:r w:rsidR="00EC1821"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  <w:r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EC1821" w:rsidRPr="00EC1821" w:rsidTr="00596BD8">
        <w:trPr>
          <w:trHeight w:val="227"/>
        </w:trPr>
        <w:tc>
          <w:tcPr>
            <w:tcW w:w="3401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87" w:type="pct"/>
            <w:shd w:val="clear" w:color="auto" w:fill="auto"/>
            <w:vAlign w:val="center"/>
            <w:hideMark/>
          </w:tcPr>
          <w:p w:rsidR="00EC1821" w:rsidRPr="00EC1821" w:rsidRDefault="007F58EC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Зачет (</w:t>
            </w:r>
            <w:r w:rsidR="00EC1821"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  <w:r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</w:tbl>
    <w:p w:rsidR="00DE3F41" w:rsidRDefault="00DE3F41" w:rsidP="00513C34"/>
    <w:sectPr w:rsidR="00DE3F41" w:rsidSect="003F1957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C1C61" w:rsidRDefault="004C1C61">
      <w:r>
        <w:separator/>
      </w:r>
    </w:p>
  </w:endnote>
  <w:endnote w:type="continuationSeparator" w:id="0">
    <w:p w:rsidR="004C1C61" w:rsidRDefault="004C1C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630F" w:rsidRDefault="0058630F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630F" w:rsidRDefault="0058630F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7D14B2">
      <w:rPr>
        <w:rStyle w:val="a5"/>
        <w:noProof/>
      </w:rPr>
      <w:t>5</w:t>
    </w:r>
    <w:r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630F" w:rsidRDefault="0058630F" w:rsidP="005F23B0">
    <w:pPr>
      <w:pStyle w:val="a4"/>
      <w:jc w:val="right"/>
    </w:pPr>
  </w:p>
  <w:p w:rsidR="0058630F" w:rsidRPr="005F23B0" w:rsidRDefault="0058630F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630F" w:rsidRPr="005F23B0" w:rsidRDefault="0058630F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630F" w:rsidRPr="005F23B0" w:rsidRDefault="0058630F" w:rsidP="005F23B0">
    <w:pPr>
      <w:pStyle w:val="a4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C1C61" w:rsidRDefault="004C1C61">
      <w:r>
        <w:separator/>
      </w:r>
    </w:p>
  </w:footnote>
  <w:footnote w:type="continuationSeparator" w:id="0">
    <w:p w:rsidR="004C1C61" w:rsidRDefault="004C1C6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D562FD"/>
    <w:multiLevelType w:val="hybridMultilevel"/>
    <w:tmpl w:val="0EAA0B4C"/>
    <w:lvl w:ilvl="0" w:tplc="299CBA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49E1852"/>
    <w:multiLevelType w:val="hybridMultilevel"/>
    <w:tmpl w:val="AD400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8453C9"/>
    <w:multiLevelType w:val="hybridMultilevel"/>
    <w:tmpl w:val="4782CE8C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5" w15:restartNumberingAfterBreak="0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713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067B5E"/>
    <w:multiLevelType w:val="hybridMultilevel"/>
    <w:tmpl w:val="E03ABA94"/>
    <w:lvl w:ilvl="0" w:tplc="E5AEFA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324704D9"/>
    <w:multiLevelType w:val="hybridMultilevel"/>
    <w:tmpl w:val="126C0E7A"/>
    <w:lvl w:ilvl="0" w:tplc="D4625B5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116EBB"/>
    <w:multiLevelType w:val="hybridMultilevel"/>
    <w:tmpl w:val="DFFC5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FB5E30"/>
    <w:multiLevelType w:val="hybridMultilevel"/>
    <w:tmpl w:val="AC38585E"/>
    <w:lvl w:ilvl="0" w:tplc="FD0A091A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 w15:restartNumberingAfterBreak="0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4"/>
  </w:num>
  <w:num w:numId="3">
    <w:abstractNumId w:val="24"/>
  </w:num>
  <w:num w:numId="4">
    <w:abstractNumId w:val="16"/>
  </w:num>
  <w:num w:numId="5">
    <w:abstractNumId w:val="19"/>
  </w:num>
  <w:num w:numId="6">
    <w:abstractNumId w:val="21"/>
  </w:num>
  <w:num w:numId="7">
    <w:abstractNumId w:val="12"/>
  </w:num>
  <w:num w:numId="8">
    <w:abstractNumId w:val="8"/>
  </w:num>
  <w:num w:numId="9">
    <w:abstractNumId w:val="9"/>
  </w:num>
  <w:num w:numId="10">
    <w:abstractNumId w:val="22"/>
  </w:num>
  <w:num w:numId="11">
    <w:abstractNumId w:val="15"/>
  </w:num>
  <w:num w:numId="12">
    <w:abstractNumId w:val="28"/>
  </w:num>
  <w:num w:numId="13">
    <w:abstractNumId w:val="1"/>
  </w:num>
  <w:num w:numId="14">
    <w:abstractNumId w:val="0"/>
  </w:num>
  <w:num w:numId="15">
    <w:abstractNumId w:val="26"/>
  </w:num>
  <w:num w:numId="16">
    <w:abstractNumId w:val="11"/>
  </w:num>
  <w:num w:numId="17">
    <w:abstractNumId w:val="18"/>
  </w:num>
  <w:num w:numId="18">
    <w:abstractNumId w:val="6"/>
  </w:num>
  <w:num w:numId="19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3"/>
  </w:num>
  <w:num w:numId="23">
    <w:abstractNumId w:val="5"/>
  </w:num>
  <w:num w:numId="24">
    <w:abstractNumId w:val="17"/>
  </w:num>
  <w:num w:numId="25">
    <w:abstractNumId w:val="25"/>
  </w:num>
  <w:num w:numId="26">
    <w:abstractNumId w:val="13"/>
  </w:num>
  <w:num w:numId="27">
    <w:abstractNumId w:val="20"/>
  </w:num>
  <w:num w:numId="28">
    <w:abstractNumId w:val="3"/>
  </w:num>
  <w:num w:numId="29">
    <w:abstractNumId w:val="7"/>
  </w:num>
  <w:num w:numId="30">
    <w:abstractNumId w:val="2"/>
  </w:num>
  <w:num w:numId="31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ABB"/>
    <w:rsid w:val="00013E7B"/>
    <w:rsid w:val="0001722B"/>
    <w:rsid w:val="00027647"/>
    <w:rsid w:val="000304FC"/>
    <w:rsid w:val="0003455B"/>
    <w:rsid w:val="000351EB"/>
    <w:rsid w:val="00042AB4"/>
    <w:rsid w:val="000461DD"/>
    <w:rsid w:val="0004771E"/>
    <w:rsid w:val="00056A56"/>
    <w:rsid w:val="000645FF"/>
    <w:rsid w:val="000646EF"/>
    <w:rsid w:val="00065E92"/>
    <w:rsid w:val="00067788"/>
    <w:rsid w:val="00067AD8"/>
    <w:rsid w:val="000704B9"/>
    <w:rsid w:val="000816AE"/>
    <w:rsid w:val="00081CF1"/>
    <w:rsid w:val="000839E7"/>
    <w:rsid w:val="00084AE2"/>
    <w:rsid w:val="000912C1"/>
    <w:rsid w:val="00091A0F"/>
    <w:rsid w:val="00094222"/>
    <w:rsid w:val="00095E27"/>
    <w:rsid w:val="00095F36"/>
    <w:rsid w:val="00097103"/>
    <w:rsid w:val="00097508"/>
    <w:rsid w:val="000A2461"/>
    <w:rsid w:val="000A4440"/>
    <w:rsid w:val="000A6A8B"/>
    <w:rsid w:val="000A6B2B"/>
    <w:rsid w:val="000A7269"/>
    <w:rsid w:val="000B3BE5"/>
    <w:rsid w:val="000C2718"/>
    <w:rsid w:val="000C3A49"/>
    <w:rsid w:val="000D17EF"/>
    <w:rsid w:val="000D4939"/>
    <w:rsid w:val="000D5094"/>
    <w:rsid w:val="000D7577"/>
    <w:rsid w:val="000D7A95"/>
    <w:rsid w:val="000D7D57"/>
    <w:rsid w:val="000E4F95"/>
    <w:rsid w:val="000E74E2"/>
    <w:rsid w:val="000E7D07"/>
    <w:rsid w:val="000F30EB"/>
    <w:rsid w:val="000F3E4F"/>
    <w:rsid w:val="000F5917"/>
    <w:rsid w:val="000F66D3"/>
    <w:rsid w:val="00100F56"/>
    <w:rsid w:val="00107389"/>
    <w:rsid w:val="00110756"/>
    <w:rsid w:val="0011076C"/>
    <w:rsid w:val="00117A42"/>
    <w:rsid w:val="00120CDC"/>
    <w:rsid w:val="00121124"/>
    <w:rsid w:val="00137732"/>
    <w:rsid w:val="00146E86"/>
    <w:rsid w:val="00150197"/>
    <w:rsid w:val="00157332"/>
    <w:rsid w:val="001606C8"/>
    <w:rsid w:val="00160DDD"/>
    <w:rsid w:val="00161369"/>
    <w:rsid w:val="00161428"/>
    <w:rsid w:val="001614B0"/>
    <w:rsid w:val="001626B8"/>
    <w:rsid w:val="00165B9D"/>
    <w:rsid w:val="00172791"/>
    <w:rsid w:val="0017412C"/>
    <w:rsid w:val="0018082E"/>
    <w:rsid w:val="00180AD3"/>
    <w:rsid w:val="00182793"/>
    <w:rsid w:val="00187C39"/>
    <w:rsid w:val="00192B7F"/>
    <w:rsid w:val="001971A5"/>
    <w:rsid w:val="001A0721"/>
    <w:rsid w:val="001A22A5"/>
    <w:rsid w:val="001A499E"/>
    <w:rsid w:val="001A568E"/>
    <w:rsid w:val="001B1C0D"/>
    <w:rsid w:val="001C14FB"/>
    <w:rsid w:val="001C2180"/>
    <w:rsid w:val="001C252D"/>
    <w:rsid w:val="001C7D8B"/>
    <w:rsid w:val="001D243E"/>
    <w:rsid w:val="001D3DA8"/>
    <w:rsid w:val="001D73C0"/>
    <w:rsid w:val="001E1844"/>
    <w:rsid w:val="001E3D69"/>
    <w:rsid w:val="001E4084"/>
    <w:rsid w:val="001E41DE"/>
    <w:rsid w:val="001E5670"/>
    <w:rsid w:val="001E737E"/>
    <w:rsid w:val="001E74F9"/>
    <w:rsid w:val="001E79EF"/>
    <w:rsid w:val="001E7F0A"/>
    <w:rsid w:val="001F3FEF"/>
    <w:rsid w:val="002001C2"/>
    <w:rsid w:val="002016C8"/>
    <w:rsid w:val="00201937"/>
    <w:rsid w:val="00204DAC"/>
    <w:rsid w:val="00215B2B"/>
    <w:rsid w:val="00216C01"/>
    <w:rsid w:val="002206AA"/>
    <w:rsid w:val="00224117"/>
    <w:rsid w:val="00225972"/>
    <w:rsid w:val="00226C6D"/>
    <w:rsid w:val="00244133"/>
    <w:rsid w:val="00244887"/>
    <w:rsid w:val="002453AF"/>
    <w:rsid w:val="002465BC"/>
    <w:rsid w:val="002612A3"/>
    <w:rsid w:val="0026485E"/>
    <w:rsid w:val="0027435A"/>
    <w:rsid w:val="00283330"/>
    <w:rsid w:val="0028692A"/>
    <w:rsid w:val="00296CF8"/>
    <w:rsid w:val="00296E7E"/>
    <w:rsid w:val="002A1A52"/>
    <w:rsid w:val="002A4281"/>
    <w:rsid w:val="002B1660"/>
    <w:rsid w:val="002B5F98"/>
    <w:rsid w:val="002B6A46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627F"/>
    <w:rsid w:val="002E7094"/>
    <w:rsid w:val="002E7D31"/>
    <w:rsid w:val="002F107E"/>
    <w:rsid w:val="002F390A"/>
    <w:rsid w:val="002F5D49"/>
    <w:rsid w:val="002F6806"/>
    <w:rsid w:val="00304C1F"/>
    <w:rsid w:val="00306B65"/>
    <w:rsid w:val="003117E7"/>
    <w:rsid w:val="00312480"/>
    <w:rsid w:val="003145FB"/>
    <w:rsid w:val="00323BFD"/>
    <w:rsid w:val="00325EA2"/>
    <w:rsid w:val="00334289"/>
    <w:rsid w:val="003346FF"/>
    <w:rsid w:val="003367C1"/>
    <w:rsid w:val="00336A11"/>
    <w:rsid w:val="0035143C"/>
    <w:rsid w:val="00352867"/>
    <w:rsid w:val="00353CD6"/>
    <w:rsid w:val="00364C51"/>
    <w:rsid w:val="0037128B"/>
    <w:rsid w:val="003719EA"/>
    <w:rsid w:val="00375323"/>
    <w:rsid w:val="00384B08"/>
    <w:rsid w:val="003923E1"/>
    <w:rsid w:val="00397AEC"/>
    <w:rsid w:val="003A1721"/>
    <w:rsid w:val="003A415B"/>
    <w:rsid w:val="003B2DA5"/>
    <w:rsid w:val="003D28AC"/>
    <w:rsid w:val="003D2CC5"/>
    <w:rsid w:val="003D3952"/>
    <w:rsid w:val="003D39D5"/>
    <w:rsid w:val="003D45EC"/>
    <w:rsid w:val="003D6968"/>
    <w:rsid w:val="003F1957"/>
    <w:rsid w:val="003F305F"/>
    <w:rsid w:val="003F3474"/>
    <w:rsid w:val="003F42AA"/>
    <w:rsid w:val="003F7F6D"/>
    <w:rsid w:val="00400536"/>
    <w:rsid w:val="004024DA"/>
    <w:rsid w:val="00415270"/>
    <w:rsid w:val="00415E36"/>
    <w:rsid w:val="00415F48"/>
    <w:rsid w:val="004207B4"/>
    <w:rsid w:val="00424505"/>
    <w:rsid w:val="0042643F"/>
    <w:rsid w:val="00427526"/>
    <w:rsid w:val="00432AA4"/>
    <w:rsid w:val="004433A3"/>
    <w:rsid w:val="0044754F"/>
    <w:rsid w:val="004538A2"/>
    <w:rsid w:val="00457217"/>
    <w:rsid w:val="00457F04"/>
    <w:rsid w:val="00466BBC"/>
    <w:rsid w:val="00467850"/>
    <w:rsid w:val="00470898"/>
    <w:rsid w:val="00476EEE"/>
    <w:rsid w:val="00490BF6"/>
    <w:rsid w:val="0049356B"/>
    <w:rsid w:val="004A00F4"/>
    <w:rsid w:val="004A0C56"/>
    <w:rsid w:val="004B15D0"/>
    <w:rsid w:val="004B3736"/>
    <w:rsid w:val="004B3774"/>
    <w:rsid w:val="004B7AA9"/>
    <w:rsid w:val="004C1C61"/>
    <w:rsid w:val="004C26C5"/>
    <w:rsid w:val="004C3F6E"/>
    <w:rsid w:val="004D7E8C"/>
    <w:rsid w:val="004E1D30"/>
    <w:rsid w:val="004E1DFE"/>
    <w:rsid w:val="004E45CC"/>
    <w:rsid w:val="004E73BF"/>
    <w:rsid w:val="004F104E"/>
    <w:rsid w:val="004F4CD1"/>
    <w:rsid w:val="004F5CD1"/>
    <w:rsid w:val="004F7A66"/>
    <w:rsid w:val="0050367B"/>
    <w:rsid w:val="00511D6B"/>
    <w:rsid w:val="00512A83"/>
    <w:rsid w:val="00513C34"/>
    <w:rsid w:val="00526470"/>
    <w:rsid w:val="00527383"/>
    <w:rsid w:val="00527D87"/>
    <w:rsid w:val="00532125"/>
    <w:rsid w:val="00532B63"/>
    <w:rsid w:val="005337F0"/>
    <w:rsid w:val="005339D9"/>
    <w:rsid w:val="00547F88"/>
    <w:rsid w:val="00551CF5"/>
    <w:rsid w:val="00557972"/>
    <w:rsid w:val="0056504B"/>
    <w:rsid w:val="00565A0A"/>
    <w:rsid w:val="00565C35"/>
    <w:rsid w:val="0056719A"/>
    <w:rsid w:val="00567B9D"/>
    <w:rsid w:val="005721B5"/>
    <w:rsid w:val="005735A7"/>
    <w:rsid w:val="00573847"/>
    <w:rsid w:val="005771FA"/>
    <w:rsid w:val="00581D71"/>
    <w:rsid w:val="005849F1"/>
    <w:rsid w:val="00585918"/>
    <w:rsid w:val="0058630F"/>
    <w:rsid w:val="00587563"/>
    <w:rsid w:val="005900A0"/>
    <w:rsid w:val="00590136"/>
    <w:rsid w:val="00590C07"/>
    <w:rsid w:val="005922A2"/>
    <w:rsid w:val="00594F2A"/>
    <w:rsid w:val="005969BD"/>
    <w:rsid w:val="00596BD8"/>
    <w:rsid w:val="005A098C"/>
    <w:rsid w:val="005A36DF"/>
    <w:rsid w:val="005A7E95"/>
    <w:rsid w:val="005B03C6"/>
    <w:rsid w:val="005B0F52"/>
    <w:rsid w:val="005B2775"/>
    <w:rsid w:val="005C64B8"/>
    <w:rsid w:val="005D0FD7"/>
    <w:rsid w:val="005D2AF2"/>
    <w:rsid w:val="005D328E"/>
    <w:rsid w:val="005E2982"/>
    <w:rsid w:val="005E4389"/>
    <w:rsid w:val="005E6942"/>
    <w:rsid w:val="005F23B0"/>
    <w:rsid w:val="005F2AA1"/>
    <w:rsid w:val="005F3B11"/>
    <w:rsid w:val="005F4AD2"/>
    <w:rsid w:val="005F4F16"/>
    <w:rsid w:val="005F6CE1"/>
    <w:rsid w:val="006023D3"/>
    <w:rsid w:val="00606535"/>
    <w:rsid w:val="00607A58"/>
    <w:rsid w:val="00610513"/>
    <w:rsid w:val="006111B5"/>
    <w:rsid w:val="00613CED"/>
    <w:rsid w:val="00615250"/>
    <w:rsid w:val="006223CD"/>
    <w:rsid w:val="00626815"/>
    <w:rsid w:val="006277F7"/>
    <w:rsid w:val="006304D0"/>
    <w:rsid w:val="00635651"/>
    <w:rsid w:val="006360BC"/>
    <w:rsid w:val="00644D70"/>
    <w:rsid w:val="00654C21"/>
    <w:rsid w:val="00665469"/>
    <w:rsid w:val="00665EEE"/>
    <w:rsid w:val="00665F4A"/>
    <w:rsid w:val="00673E07"/>
    <w:rsid w:val="006923F9"/>
    <w:rsid w:val="006A3B09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3D03"/>
    <w:rsid w:val="006D5A9E"/>
    <w:rsid w:val="006D6FEB"/>
    <w:rsid w:val="006E01B5"/>
    <w:rsid w:val="006E1E2A"/>
    <w:rsid w:val="006E7E21"/>
    <w:rsid w:val="006F222D"/>
    <w:rsid w:val="006F2FC5"/>
    <w:rsid w:val="006F3F2A"/>
    <w:rsid w:val="006F6689"/>
    <w:rsid w:val="006F7594"/>
    <w:rsid w:val="0070198B"/>
    <w:rsid w:val="00701FAA"/>
    <w:rsid w:val="00710268"/>
    <w:rsid w:val="00714142"/>
    <w:rsid w:val="007153F7"/>
    <w:rsid w:val="007206FE"/>
    <w:rsid w:val="00725CAC"/>
    <w:rsid w:val="00732BC2"/>
    <w:rsid w:val="0073322F"/>
    <w:rsid w:val="007363AE"/>
    <w:rsid w:val="00740791"/>
    <w:rsid w:val="007417AB"/>
    <w:rsid w:val="007425F0"/>
    <w:rsid w:val="00743029"/>
    <w:rsid w:val="00747243"/>
    <w:rsid w:val="00747B2C"/>
    <w:rsid w:val="00747DCA"/>
    <w:rsid w:val="00750157"/>
    <w:rsid w:val="00754DC9"/>
    <w:rsid w:val="00754DDD"/>
    <w:rsid w:val="007551B5"/>
    <w:rsid w:val="007554EA"/>
    <w:rsid w:val="00757CFC"/>
    <w:rsid w:val="007660E0"/>
    <w:rsid w:val="00767D2F"/>
    <w:rsid w:val="00770501"/>
    <w:rsid w:val="00770CB7"/>
    <w:rsid w:val="007738A9"/>
    <w:rsid w:val="00773C52"/>
    <w:rsid w:val="00775061"/>
    <w:rsid w:val="007754C0"/>
    <w:rsid w:val="00776CC2"/>
    <w:rsid w:val="00777A33"/>
    <w:rsid w:val="00786255"/>
    <w:rsid w:val="00786B1C"/>
    <w:rsid w:val="00793697"/>
    <w:rsid w:val="00795200"/>
    <w:rsid w:val="007962E2"/>
    <w:rsid w:val="00796755"/>
    <w:rsid w:val="007A063A"/>
    <w:rsid w:val="007A2872"/>
    <w:rsid w:val="007A3D0E"/>
    <w:rsid w:val="007A6A12"/>
    <w:rsid w:val="007B2BF3"/>
    <w:rsid w:val="007B4350"/>
    <w:rsid w:val="007B4CA4"/>
    <w:rsid w:val="007B5EE9"/>
    <w:rsid w:val="007C09BE"/>
    <w:rsid w:val="007C4194"/>
    <w:rsid w:val="007C6F3F"/>
    <w:rsid w:val="007D14B2"/>
    <w:rsid w:val="007D20F0"/>
    <w:rsid w:val="007D3667"/>
    <w:rsid w:val="007D5892"/>
    <w:rsid w:val="007E0725"/>
    <w:rsid w:val="007E17A5"/>
    <w:rsid w:val="007E3C8B"/>
    <w:rsid w:val="007F58EC"/>
    <w:rsid w:val="007F7294"/>
    <w:rsid w:val="00803686"/>
    <w:rsid w:val="00804DAF"/>
    <w:rsid w:val="008053E7"/>
    <w:rsid w:val="0080643F"/>
    <w:rsid w:val="00817067"/>
    <w:rsid w:val="008171FF"/>
    <w:rsid w:val="00821E90"/>
    <w:rsid w:val="00822253"/>
    <w:rsid w:val="00827614"/>
    <w:rsid w:val="00836818"/>
    <w:rsid w:val="0084232C"/>
    <w:rsid w:val="008427D1"/>
    <w:rsid w:val="00842DAF"/>
    <w:rsid w:val="00852D35"/>
    <w:rsid w:val="008531E9"/>
    <w:rsid w:val="0085426F"/>
    <w:rsid w:val="00857282"/>
    <w:rsid w:val="00866175"/>
    <w:rsid w:val="00866E17"/>
    <w:rsid w:val="00870928"/>
    <w:rsid w:val="008750B4"/>
    <w:rsid w:val="008766F6"/>
    <w:rsid w:val="008774FE"/>
    <w:rsid w:val="00880093"/>
    <w:rsid w:val="00883F44"/>
    <w:rsid w:val="00886C9F"/>
    <w:rsid w:val="00887E22"/>
    <w:rsid w:val="00895CEA"/>
    <w:rsid w:val="008A0608"/>
    <w:rsid w:val="008A09D1"/>
    <w:rsid w:val="008A4ACA"/>
    <w:rsid w:val="008B02EA"/>
    <w:rsid w:val="008B0F7E"/>
    <w:rsid w:val="008B1C10"/>
    <w:rsid w:val="008B30E5"/>
    <w:rsid w:val="008B5FAB"/>
    <w:rsid w:val="008C165F"/>
    <w:rsid w:val="008C3C50"/>
    <w:rsid w:val="008C5FD8"/>
    <w:rsid w:val="008C7BD3"/>
    <w:rsid w:val="008D2C08"/>
    <w:rsid w:val="008D3CB4"/>
    <w:rsid w:val="008E55CB"/>
    <w:rsid w:val="008F5E0A"/>
    <w:rsid w:val="00901D04"/>
    <w:rsid w:val="00902A9F"/>
    <w:rsid w:val="0090792D"/>
    <w:rsid w:val="00917185"/>
    <w:rsid w:val="00920389"/>
    <w:rsid w:val="00920C5E"/>
    <w:rsid w:val="009212BF"/>
    <w:rsid w:val="009242AE"/>
    <w:rsid w:val="00932C7A"/>
    <w:rsid w:val="00936EF0"/>
    <w:rsid w:val="00937DFC"/>
    <w:rsid w:val="0094333D"/>
    <w:rsid w:val="00943E6E"/>
    <w:rsid w:val="00947677"/>
    <w:rsid w:val="00952BE1"/>
    <w:rsid w:val="00954511"/>
    <w:rsid w:val="0096783F"/>
    <w:rsid w:val="00985249"/>
    <w:rsid w:val="0098561B"/>
    <w:rsid w:val="00986172"/>
    <w:rsid w:val="00995BB5"/>
    <w:rsid w:val="009970E8"/>
    <w:rsid w:val="009A160E"/>
    <w:rsid w:val="009A18B2"/>
    <w:rsid w:val="009A21FD"/>
    <w:rsid w:val="009A338A"/>
    <w:rsid w:val="009A5736"/>
    <w:rsid w:val="009A64AB"/>
    <w:rsid w:val="009C530B"/>
    <w:rsid w:val="009C62E1"/>
    <w:rsid w:val="009D1AF2"/>
    <w:rsid w:val="009D344E"/>
    <w:rsid w:val="009E1053"/>
    <w:rsid w:val="009E1E06"/>
    <w:rsid w:val="009E7EA8"/>
    <w:rsid w:val="009F1832"/>
    <w:rsid w:val="00A048E1"/>
    <w:rsid w:val="00A10E92"/>
    <w:rsid w:val="00A1281B"/>
    <w:rsid w:val="00A22B08"/>
    <w:rsid w:val="00A2488E"/>
    <w:rsid w:val="00A24E45"/>
    <w:rsid w:val="00A2634C"/>
    <w:rsid w:val="00A277E1"/>
    <w:rsid w:val="00A31813"/>
    <w:rsid w:val="00A3621B"/>
    <w:rsid w:val="00A47321"/>
    <w:rsid w:val="00A478E3"/>
    <w:rsid w:val="00A54ADD"/>
    <w:rsid w:val="00A55994"/>
    <w:rsid w:val="00A60196"/>
    <w:rsid w:val="00A62D8D"/>
    <w:rsid w:val="00A75FED"/>
    <w:rsid w:val="00A827F7"/>
    <w:rsid w:val="00A87BFB"/>
    <w:rsid w:val="00A95E2B"/>
    <w:rsid w:val="00A95E75"/>
    <w:rsid w:val="00A96311"/>
    <w:rsid w:val="00AA0A74"/>
    <w:rsid w:val="00AA1227"/>
    <w:rsid w:val="00AA1AA3"/>
    <w:rsid w:val="00AA4ACA"/>
    <w:rsid w:val="00AA6631"/>
    <w:rsid w:val="00AA7E9B"/>
    <w:rsid w:val="00AB5FC4"/>
    <w:rsid w:val="00AC4B4A"/>
    <w:rsid w:val="00AD4510"/>
    <w:rsid w:val="00AD52A0"/>
    <w:rsid w:val="00AD63FE"/>
    <w:rsid w:val="00AE0D35"/>
    <w:rsid w:val="00AE13E8"/>
    <w:rsid w:val="00AE18A2"/>
    <w:rsid w:val="00AE1D6F"/>
    <w:rsid w:val="00AE3BFF"/>
    <w:rsid w:val="00AE6C7A"/>
    <w:rsid w:val="00AF21CF"/>
    <w:rsid w:val="00AF5321"/>
    <w:rsid w:val="00AF57D5"/>
    <w:rsid w:val="00AF624A"/>
    <w:rsid w:val="00B065F7"/>
    <w:rsid w:val="00B10B27"/>
    <w:rsid w:val="00B14CAE"/>
    <w:rsid w:val="00B177E9"/>
    <w:rsid w:val="00B30534"/>
    <w:rsid w:val="00B30B97"/>
    <w:rsid w:val="00B42052"/>
    <w:rsid w:val="00B42737"/>
    <w:rsid w:val="00B43354"/>
    <w:rsid w:val="00B4439C"/>
    <w:rsid w:val="00B46B8F"/>
    <w:rsid w:val="00B5106C"/>
    <w:rsid w:val="00B516CB"/>
    <w:rsid w:val="00B51BF5"/>
    <w:rsid w:val="00B5384D"/>
    <w:rsid w:val="00B568F0"/>
    <w:rsid w:val="00B60939"/>
    <w:rsid w:val="00B625F2"/>
    <w:rsid w:val="00B65EC9"/>
    <w:rsid w:val="00B66489"/>
    <w:rsid w:val="00B679F5"/>
    <w:rsid w:val="00B71F01"/>
    <w:rsid w:val="00B73AC9"/>
    <w:rsid w:val="00B760AD"/>
    <w:rsid w:val="00B76178"/>
    <w:rsid w:val="00B91E26"/>
    <w:rsid w:val="00B92F38"/>
    <w:rsid w:val="00B9492B"/>
    <w:rsid w:val="00BA4F5F"/>
    <w:rsid w:val="00BA7DF0"/>
    <w:rsid w:val="00BB4CFF"/>
    <w:rsid w:val="00BC0B64"/>
    <w:rsid w:val="00BC0CD3"/>
    <w:rsid w:val="00BC4EF8"/>
    <w:rsid w:val="00BC6A1D"/>
    <w:rsid w:val="00BD1E60"/>
    <w:rsid w:val="00BD6781"/>
    <w:rsid w:val="00BD6C29"/>
    <w:rsid w:val="00BE6F85"/>
    <w:rsid w:val="00BF5463"/>
    <w:rsid w:val="00BF68E4"/>
    <w:rsid w:val="00C03C92"/>
    <w:rsid w:val="00C05D12"/>
    <w:rsid w:val="00C111FF"/>
    <w:rsid w:val="00C12D1F"/>
    <w:rsid w:val="00C14150"/>
    <w:rsid w:val="00C25978"/>
    <w:rsid w:val="00C300F8"/>
    <w:rsid w:val="00C42B09"/>
    <w:rsid w:val="00C4796F"/>
    <w:rsid w:val="00C517DB"/>
    <w:rsid w:val="00C55678"/>
    <w:rsid w:val="00C66223"/>
    <w:rsid w:val="00C66963"/>
    <w:rsid w:val="00C71865"/>
    <w:rsid w:val="00C73425"/>
    <w:rsid w:val="00C75435"/>
    <w:rsid w:val="00C82DD8"/>
    <w:rsid w:val="00C838BE"/>
    <w:rsid w:val="00C83997"/>
    <w:rsid w:val="00C84313"/>
    <w:rsid w:val="00C858FF"/>
    <w:rsid w:val="00C85DE6"/>
    <w:rsid w:val="00C908E0"/>
    <w:rsid w:val="00C938BE"/>
    <w:rsid w:val="00C9526A"/>
    <w:rsid w:val="00CA4477"/>
    <w:rsid w:val="00CA73D7"/>
    <w:rsid w:val="00CB160C"/>
    <w:rsid w:val="00CB17EE"/>
    <w:rsid w:val="00CB2CEE"/>
    <w:rsid w:val="00CB36DF"/>
    <w:rsid w:val="00CB3932"/>
    <w:rsid w:val="00CB48A1"/>
    <w:rsid w:val="00CB4F32"/>
    <w:rsid w:val="00CB61CB"/>
    <w:rsid w:val="00CB71DB"/>
    <w:rsid w:val="00CB77FD"/>
    <w:rsid w:val="00CC00C5"/>
    <w:rsid w:val="00CC0CAF"/>
    <w:rsid w:val="00CC40AF"/>
    <w:rsid w:val="00CC454E"/>
    <w:rsid w:val="00CD5683"/>
    <w:rsid w:val="00CD7507"/>
    <w:rsid w:val="00CE0586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20E9"/>
    <w:rsid w:val="00D035A5"/>
    <w:rsid w:val="00D046CD"/>
    <w:rsid w:val="00D04E18"/>
    <w:rsid w:val="00D07993"/>
    <w:rsid w:val="00D10661"/>
    <w:rsid w:val="00D16A9F"/>
    <w:rsid w:val="00D16CB6"/>
    <w:rsid w:val="00D17C25"/>
    <w:rsid w:val="00D25AC0"/>
    <w:rsid w:val="00D271D9"/>
    <w:rsid w:val="00D304F9"/>
    <w:rsid w:val="00D31115"/>
    <w:rsid w:val="00D32249"/>
    <w:rsid w:val="00D34C27"/>
    <w:rsid w:val="00D441DE"/>
    <w:rsid w:val="00D54E96"/>
    <w:rsid w:val="00D57832"/>
    <w:rsid w:val="00D6198C"/>
    <w:rsid w:val="00D74469"/>
    <w:rsid w:val="00D74E0A"/>
    <w:rsid w:val="00D75C72"/>
    <w:rsid w:val="00D8107E"/>
    <w:rsid w:val="00D9288D"/>
    <w:rsid w:val="00D963D1"/>
    <w:rsid w:val="00DA3BA0"/>
    <w:rsid w:val="00DA3C1A"/>
    <w:rsid w:val="00DA722D"/>
    <w:rsid w:val="00DB0ADA"/>
    <w:rsid w:val="00DB57AD"/>
    <w:rsid w:val="00DB75EC"/>
    <w:rsid w:val="00DC0D82"/>
    <w:rsid w:val="00DC47B8"/>
    <w:rsid w:val="00DD20C4"/>
    <w:rsid w:val="00DD3609"/>
    <w:rsid w:val="00DE14E3"/>
    <w:rsid w:val="00DE17FF"/>
    <w:rsid w:val="00DE2F0C"/>
    <w:rsid w:val="00DE3B78"/>
    <w:rsid w:val="00DE3F41"/>
    <w:rsid w:val="00DE5D4B"/>
    <w:rsid w:val="00DF4A62"/>
    <w:rsid w:val="00E04521"/>
    <w:rsid w:val="00E05F4B"/>
    <w:rsid w:val="00E12CE3"/>
    <w:rsid w:val="00E221E5"/>
    <w:rsid w:val="00E33D77"/>
    <w:rsid w:val="00E40CD2"/>
    <w:rsid w:val="00E44383"/>
    <w:rsid w:val="00E54C68"/>
    <w:rsid w:val="00E55B42"/>
    <w:rsid w:val="00E563DF"/>
    <w:rsid w:val="00E56731"/>
    <w:rsid w:val="00E56A1E"/>
    <w:rsid w:val="00E56A60"/>
    <w:rsid w:val="00E57DE4"/>
    <w:rsid w:val="00E60FDA"/>
    <w:rsid w:val="00E63265"/>
    <w:rsid w:val="00E72FF8"/>
    <w:rsid w:val="00E809F1"/>
    <w:rsid w:val="00E81CDD"/>
    <w:rsid w:val="00E82D87"/>
    <w:rsid w:val="00E86E33"/>
    <w:rsid w:val="00E92517"/>
    <w:rsid w:val="00E933C9"/>
    <w:rsid w:val="00E95FF6"/>
    <w:rsid w:val="00E9730A"/>
    <w:rsid w:val="00E97A71"/>
    <w:rsid w:val="00EA4D3C"/>
    <w:rsid w:val="00EA60F0"/>
    <w:rsid w:val="00EA691C"/>
    <w:rsid w:val="00EB5209"/>
    <w:rsid w:val="00EB5B9A"/>
    <w:rsid w:val="00EB6DCF"/>
    <w:rsid w:val="00EC1821"/>
    <w:rsid w:val="00EC1C91"/>
    <w:rsid w:val="00EC52DD"/>
    <w:rsid w:val="00EC5C59"/>
    <w:rsid w:val="00ED73FD"/>
    <w:rsid w:val="00EE03AF"/>
    <w:rsid w:val="00EE2594"/>
    <w:rsid w:val="00EE2996"/>
    <w:rsid w:val="00EE2B7C"/>
    <w:rsid w:val="00EE51EE"/>
    <w:rsid w:val="00EE6020"/>
    <w:rsid w:val="00EF5552"/>
    <w:rsid w:val="00F01ACC"/>
    <w:rsid w:val="00F064D6"/>
    <w:rsid w:val="00F10EB5"/>
    <w:rsid w:val="00F150A0"/>
    <w:rsid w:val="00F22B6F"/>
    <w:rsid w:val="00F27A07"/>
    <w:rsid w:val="00F300C9"/>
    <w:rsid w:val="00F30A92"/>
    <w:rsid w:val="00F32A19"/>
    <w:rsid w:val="00F40039"/>
    <w:rsid w:val="00F41D66"/>
    <w:rsid w:val="00F4323C"/>
    <w:rsid w:val="00F43AFF"/>
    <w:rsid w:val="00F43F94"/>
    <w:rsid w:val="00F4608E"/>
    <w:rsid w:val="00F53781"/>
    <w:rsid w:val="00F54AAF"/>
    <w:rsid w:val="00F60637"/>
    <w:rsid w:val="00F62BB8"/>
    <w:rsid w:val="00F654C3"/>
    <w:rsid w:val="00F66F60"/>
    <w:rsid w:val="00F67D43"/>
    <w:rsid w:val="00F73697"/>
    <w:rsid w:val="00F74B97"/>
    <w:rsid w:val="00F76EAC"/>
    <w:rsid w:val="00F81450"/>
    <w:rsid w:val="00F81720"/>
    <w:rsid w:val="00F84802"/>
    <w:rsid w:val="00FA05DC"/>
    <w:rsid w:val="00FA2B2E"/>
    <w:rsid w:val="00FA6BF7"/>
    <w:rsid w:val="00FB37AA"/>
    <w:rsid w:val="00FB6721"/>
    <w:rsid w:val="00FC0F7D"/>
    <w:rsid w:val="00FC4C23"/>
    <w:rsid w:val="00FC4C83"/>
    <w:rsid w:val="00FC4C86"/>
    <w:rsid w:val="00FC6972"/>
    <w:rsid w:val="00FE4CD9"/>
    <w:rsid w:val="00FF3EF0"/>
    <w:rsid w:val="00FF5258"/>
    <w:rsid w:val="00FF5957"/>
    <w:rsid w:val="00FF6603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89C17E5"/>
  <w15:docId w15:val="{8F070EF4-4467-4A15-B531-C0A812C8C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99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AD52A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pPr>
      <w:tabs>
        <w:tab w:val="center" w:pos="4677"/>
        <w:tab w:val="right" w:pos="9355"/>
      </w:tabs>
    </w:pPr>
  </w:style>
  <w:style w:type="character" w:styleId="a5">
    <w:name w:val="page number"/>
    <w:basedOn w:val="a0"/>
    <w:uiPriority w:val="99"/>
  </w:style>
  <w:style w:type="table" w:styleId="a6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3">
    <w:name w:val="Hyperlink"/>
    <w:rsid w:val="000D7A95"/>
    <w:rPr>
      <w:color w:val="0000FF"/>
      <w:u w:val="single"/>
    </w:rPr>
  </w:style>
  <w:style w:type="character" w:styleId="af4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msonormalbullet1gif">
    <w:name w:val="msonormal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rsid w:val="00107389"/>
    <w:pPr>
      <w:spacing w:before="100" w:beforeAutospacing="1" w:after="100" w:afterAutospacing="1"/>
    </w:pPr>
  </w:style>
  <w:style w:type="table" w:customStyle="1" w:styleId="14">
    <w:name w:val="Сетка таблицы1"/>
    <w:basedOn w:val="a1"/>
    <w:next w:val="a6"/>
    <w:rsid w:val="001073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rmal (Web)"/>
    <w:basedOn w:val="a"/>
    <w:rsid w:val="00182793"/>
    <w:pPr>
      <w:spacing w:before="100" w:beforeAutospacing="1" w:after="100" w:afterAutospacing="1"/>
    </w:pPr>
  </w:style>
  <w:style w:type="character" w:styleId="af6">
    <w:name w:val="Strong"/>
    <w:uiPriority w:val="99"/>
    <w:qFormat/>
    <w:rsid w:val="0018279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355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catalog/product/701962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://lib.ugtu.net/book/2752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biblio-online.ru/viewer/090ED56E-3BF3-47BE-862C-C732B387CE3C/standartizaciya-metrologiya-i-podtverzhdenie-sootvetstviya" TargetMode="External"/><Relationship Id="rId25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book/25322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://www.knigafund.ru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www.biblio-online.ru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biblio-online.ru/viewer/52E8A02E-F996-46F2-90B4-B2E1653C2AD7/metrologiya-teoriya-izmereniy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znanium.com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B8ACE7B-22D3-4D04-BC56-49EE16D6C8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4513</Words>
  <Characters>25727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30180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2018-10-16T07:27:00Z</cp:lastPrinted>
  <dcterms:created xsi:type="dcterms:W3CDTF">2022-05-25T09:10:00Z</dcterms:created>
  <dcterms:modified xsi:type="dcterms:W3CDTF">2022-05-25T09:10:00Z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